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9B455" w14:textId="77777777" w:rsidR="009212F5" w:rsidRPr="009E7EC7" w:rsidRDefault="009212F5" w:rsidP="009212F5">
      <w:pPr>
        <w:pStyle w:val="TexteduTitredudocument"/>
        <w:rPr>
          <w:rFonts w:ascii="Roboto" w:hAnsi="Roboto"/>
          <w:lang w:val="en-US"/>
        </w:rPr>
      </w:pPr>
      <w:r w:rsidRPr="009E7EC7">
        <w:rPr>
          <w:rFonts w:ascii="Roboto" w:hAnsi="Roboto"/>
          <w:noProof/>
          <w:color w:val="E51519"/>
          <w:lang w:val="en-US" w:eastAsia="en-US"/>
        </w:rPr>
        <mc:AlternateContent>
          <mc:Choice Requires="wps">
            <w:drawing>
              <wp:anchor distT="0" distB="0" distL="114300" distR="114300" simplePos="0" relativeHeight="251659264" behindDoc="0" locked="0" layoutInCell="1" allowOverlap="1" wp14:anchorId="3A1765A1" wp14:editId="2EA2941A">
                <wp:simplePos x="0" y="0"/>
                <wp:positionH relativeFrom="column">
                  <wp:posOffset>-707390</wp:posOffset>
                </wp:positionH>
                <wp:positionV relativeFrom="paragraph">
                  <wp:posOffset>-1175385</wp:posOffset>
                </wp:positionV>
                <wp:extent cx="12700" cy="12700"/>
                <wp:effectExtent l="0" t="0" r="0" b="0"/>
                <wp:wrapNone/>
                <wp:docPr id="8" name="DocumentXML"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 cy="12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181B5" w14:textId="77777777" w:rsidR="005F052D" w:rsidRDefault="005F052D" w:rsidP="009212F5">
                            <w:pPr>
                              <w:rPr>
                                <w:noProof/>
                              </w:rPr>
                            </w:pPr>
                            <w:r>
                              <w:rPr>
                                <w:noProof/>
                              </w:rPr>
                              <w:t>&lt;?xml version="1.0"?&gt;&lt;DocumentFile xmlns:xsi="http://www.w3.org/2001/XMLSchema-instance" xmlns:xsd="http://www.w3.org/2001/XMLSchema"&gt;  &lt;GraphicCharterDefinitionId&gt;0&lt;/GraphicCharterDefinitionId&gt;  &lt;TemplateBaseTypeId&gt;0&lt;/TemplateBaseTypeId&gt;  &lt;CompanyId&gt;2&lt;/CompanyId&gt;  &lt;ConfidentialId&gt;0&lt;/ConfidentialId&gt;  &lt;ConfidentialDescription /&gt;  &lt;CountryId&gt;0&lt;/CountryId&gt;  &lt;PageSizeId&gt;1&lt;/PageSizeId&gt;  &lt;PageOrientationId&gt;1&lt;/PageOrientationId&gt;  &lt;PrePrintedStationary&gt;false&lt;/PrePrintedStationary&gt;  &lt;Project&gt;&amp;lt;Project&amp;gt;&lt;/Project&gt;  &lt;Reference&gt;20141020-121035-SQ&lt;/Reference&gt;  &lt;TemplateType&gt;3&lt;/TemplateType&gt;  &lt;CultureId&gt;en-US&lt;/CultureId&gt;  &lt;LanguageId&gt;8&lt;/LanguageId&gt;  &lt;Customer&gt;&amp;lt;Customer&amp;gt;&lt;/Customer&gt;  &lt;DocumentDate&gt;2014-10-20T12:37:48.2086419+02:00&lt;/DocumentDate&gt;  &lt;Saved&gt;false&lt;/Saved&gt;  &lt;IsValid&gt;true&lt;/IsValid&gt;  &lt;FirstPageCover&gt;false&lt;/FirstPageCover&gt;  &lt;IsNew&gt;false&lt;/IsNew&gt;  &lt;CurrentVersion&gt;1.00&lt;/CurrentVersion&gt;  &lt;DocumentType&gt;&amp;lt;Document Type&amp;gt;&lt;/DocumentType&gt;  &lt;DocumentTypeId&gt;0&lt;/DocumentTypeId&gt;  &lt;Entity&gt;&amp;lt;Entity&amp;gt;&lt;/Entity&gt;  &lt;HasDistributionList&gt;true&lt;/HasDistributionList&gt;  &lt;HasForeword&gt;true&lt;/HasForeword&gt;  &lt;Title&gt;&amp;lt;Document Name&amp;gt;&lt;/Title&gt;  &lt;Status&gt;1&lt;/Status&gt;  &lt;StatusDescription&gt;Preliminary Draft&lt;/StatusDescription&gt;  &lt;SetEdition&gt;false&lt;/SetEdition&gt;  &lt;SetVersion&gt;false&lt;/SetVersion&gt;  &lt;setCreationMode&gt;false&lt;/setCreationMode&gt;&lt;/DocumentFile&gt;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A1765A1" id="_x0000_t202" coordsize="21600,21600" o:spt="202" path="m,l,21600r21600,l21600,xe">
                <v:stroke joinstyle="miter"/>
                <v:path gradientshapeok="t" o:connecttype="rect"/>
              </v:shapetype>
              <v:shape id="DocumentXML" o:spid="_x0000_s1026" type="#_x0000_t202" style="position:absolute;left:0;text-align:left;margin-left:-55.7pt;margin-top:-92.55pt;width:1pt;height:1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" filled="f" strokeweight=".5pt">
                <v:path arrowok="t"/>
                <v:textbox>
                  <w:txbxContent>
                    <w:p w14:paraId="2B0181B5" w14:textId="77777777" w:rsidR="005F052D" w:rsidRDefault="005F052D" w:rsidP="009212F5">
                      <w:pPr>
                        <w:rPr>
                          <w:noProof/>
                        </w:rPr>
                      </w:pPr>
                      <w:r>
                        <w:rPr>
                          <w:noProof/>
                        </w:rPr>
                        <w:t>&lt;?xml version="1.0"?&gt;&lt;DocumentFile xmlns:xsi="http://www.w3.org/2001/XMLSchema-instance" xmlns:xsd="http://www.w3.org/2001/XMLSchema"&gt;  &lt;GraphicCharterDefinitionId&gt;0&lt;/GraphicCharterDefinitionId&gt;  &lt;TemplateBaseTypeId&gt;0&lt;/TemplateBaseTypeId&gt;  &lt;CompanyId&gt;2&lt;/CompanyId&gt;  &lt;ConfidentialId&gt;0&lt;/ConfidentialId&gt;  &lt;ConfidentialDescription /&gt;  &lt;CountryId&gt;0&lt;/CountryId&gt;  &lt;PageSizeId&gt;1&lt;/PageSizeId&gt;  &lt;PageOrientationId&gt;1&lt;/PageOrientationId&gt;  &lt;PrePrintedStationary&gt;false&lt;/PrePrintedStationary&gt;  &lt;Project&gt;&amp;lt;Project&amp;gt;&lt;/Project&gt;  &lt;Reference&gt;20141020-121035-SQ&lt;/Reference&gt;  &lt;TemplateType&gt;3&lt;/TemplateType&gt;  &lt;CultureId&gt;en-US&lt;/CultureId&gt;  &lt;LanguageId&gt;8&lt;/LanguageId&gt;  &lt;Customer&gt;&amp;lt;Customer&amp;gt;&lt;/Customer&gt;  &lt;DocumentDate&gt;2014-10-20T12:37:48.2086419+02:00&lt;/DocumentDate&gt;  &lt;Saved&gt;false&lt;/Saved&gt;  &lt;IsValid&gt;true&lt;/IsValid&gt;  &lt;FirstPageCover&gt;false&lt;/FirstPageCover&gt;  &lt;IsNew&gt;false&lt;/IsNew&gt;  &lt;CurrentVersion&gt;1.00&lt;/CurrentVersion&gt;  &lt;DocumentType&gt;&amp;lt;Document Type&amp;gt;&lt;/DocumentType&gt;  &lt;DocumentTypeId&gt;0&lt;/DocumentTypeId&gt;  &lt;Entity&gt;&amp;lt;Entity&amp;gt;&lt;/Entity&gt;  &lt;HasDistributionList&gt;true&lt;/HasDistributionList&gt;  &lt;HasForeword&gt;true&lt;/HasForeword&gt;  &lt;Title&gt;&amp;lt;Document Name&amp;gt;&lt;/Title&gt;  &lt;Status&gt;1&lt;/Status&gt;  &lt;StatusDescription&gt;Preliminary Draft&lt;/StatusDescription&gt;  &lt;SetEdition&gt;false&lt;/SetEdition&gt;  &lt;SetVersion&gt;false&lt;/SetVersion&gt;  &lt;setCreationMode&gt;false&lt;/setCreationMode&gt;&lt;/DocumentFile&gt;</w:t>
                      </w:r>
                    </w:p>
                  </w:txbxContent>
                </v:textbox>
              </v:shape>
            </w:pict>
          </mc:Fallback>
        </mc:AlternateContent>
      </w:r>
      <w:r w:rsidR="003258DD">
        <w:rPr>
          <w:rFonts w:ascii="Roboto" w:hAnsi="Roboto"/>
          <w:lang w:val="en-US"/>
        </w:rPr>
        <w:t>Tomcat server certi</w:t>
      </w:r>
      <w:bookmarkStart w:id="0" w:name="_GoBack"/>
      <w:bookmarkEnd w:id="0"/>
      <w:r w:rsidR="003258DD">
        <w:rPr>
          <w:rFonts w:ascii="Roboto" w:hAnsi="Roboto"/>
          <w:lang w:val="en-US"/>
        </w:rPr>
        <w:t>ficate change</w:t>
      </w:r>
    </w:p>
    <w:tbl>
      <w:tblPr>
        <w:tblW w:w="6643" w:type="dxa"/>
        <w:tblInd w:w="2268" w:type="dxa"/>
        <w:tblBorders>
          <w:top w:val="single" w:sz="4" w:space="0" w:color="E51519"/>
          <w:bottom w:val="single" w:sz="4" w:space="0" w:color="E51519"/>
        </w:tblBorders>
        <w:shd w:val="clear" w:color="auto" w:fill="FFFFFF"/>
        <w:tblLayout w:type="fixed"/>
        <w:tblLook w:val="01E0" w:firstRow="1" w:lastRow="1" w:firstColumn="1" w:lastColumn="1" w:noHBand="0" w:noVBand="0"/>
      </w:tblPr>
      <w:tblGrid>
        <w:gridCol w:w="600"/>
        <w:gridCol w:w="372"/>
        <w:gridCol w:w="1188"/>
        <w:gridCol w:w="2880"/>
        <w:gridCol w:w="1603"/>
      </w:tblGrid>
      <w:tr w:rsidR="009212F5" w:rsidRPr="009E7EC7" w14:paraId="5FF18BCA" w14:textId="77777777" w:rsidTr="00CA6A14">
        <w:trPr>
          <w:trHeight w:val="93"/>
        </w:trPr>
        <w:tc>
          <w:tcPr>
            <w:tcW w:w="600" w:type="dxa"/>
            <w:tcBorders>
              <w:top w:val="single" w:sz="4" w:space="0" w:color="E51519"/>
              <w:bottom w:val="nil"/>
            </w:tcBorders>
            <w:shd w:val="clear" w:color="auto" w:fill="F3F3F3"/>
          </w:tcPr>
          <w:p w14:paraId="3047E357" w14:textId="77777777" w:rsidR="009212F5" w:rsidRPr="009E7EC7" w:rsidRDefault="009212F5" w:rsidP="00CA6A14">
            <w:pPr>
              <w:pStyle w:val="Normalsansretrait"/>
              <w:spacing w:before="0" w:line="60" w:lineRule="exact"/>
              <w:rPr>
                <w:rFonts w:ascii="Roboto" w:hAnsi="Roboto"/>
                <w:lang w:val="en-US"/>
              </w:rPr>
            </w:pPr>
            <w:bookmarkStart w:id="1" w:name="OLE_LINK1"/>
            <w:bookmarkStart w:id="2" w:name="OLE_LINK2"/>
          </w:p>
        </w:tc>
        <w:tc>
          <w:tcPr>
            <w:tcW w:w="372" w:type="dxa"/>
            <w:tcBorders>
              <w:top w:val="single" w:sz="4" w:space="0" w:color="E51519"/>
            </w:tcBorders>
            <w:shd w:val="clear" w:color="auto" w:fill="FFFFFF"/>
          </w:tcPr>
          <w:p w14:paraId="50E95EDD" w14:textId="77777777" w:rsidR="009212F5" w:rsidRPr="009E7EC7" w:rsidRDefault="009212F5" w:rsidP="00CA6A14">
            <w:pPr>
              <w:pStyle w:val="Normalsansretrait"/>
              <w:spacing w:before="0" w:line="60" w:lineRule="exact"/>
              <w:rPr>
                <w:rFonts w:ascii="Roboto" w:hAnsi="Roboto"/>
                <w:lang w:val="en-US"/>
              </w:rPr>
            </w:pPr>
          </w:p>
        </w:tc>
        <w:tc>
          <w:tcPr>
            <w:tcW w:w="1188" w:type="dxa"/>
            <w:tcBorders>
              <w:top w:val="single" w:sz="4" w:space="0" w:color="E51519"/>
            </w:tcBorders>
            <w:shd w:val="clear" w:color="auto" w:fill="FFFFFF"/>
          </w:tcPr>
          <w:p w14:paraId="23E93175" w14:textId="77777777" w:rsidR="009212F5" w:rsidRPr="009E7EC7" w:rsidRDefault="009212F5" w:rsidP="00CA6A14">
            <w:pPr>
              <w:pStyle w:val="Normalsansretrait"/>
              <w:spacing w:before="0" w:line="60" w:lineRule="exact"/>
              <w:ind w:left="57"/>
              <w:rPr>
                <w:rFonts w:ascii="Roboto" w:hAnsi="Roboto"/>
                <w:color w:val="E51519"/>
                <w:lang w:val="en-US"/>
              </w:rPr>
            </w:pPr>
          </w:p>
        </w:tc>
        <w:tc>
          <w:tcPr>
            <w:tcW w:w="4483" w:type="dxa"/>
            <w:gridSpan w:val="2"/>
            <w:tcBorders>
              <w:top w:val="single" w:sz="4" w:space="0" w:color="E51519"/>
            </w:tcBorders>
            <w:shd w:val="clear" w:color="auto" w:fill="FFFFFF"/>
            <w:vAlign w:val="bottom"/>
          </w:tcPr>
          <w:p w14:paraId="441B21EE" w14:textId="77777777" w:rsidR="009212F5" w:rsidRPr="009E7EC7" w:rsidRDefault="009212F5" w:rsidP="00CA6A14">
            <w:pPr>
              <w:pStyle w:val="Normalsansretrait"/>
              <w:keepNext/>
              <w:keepLines/>
              <w:spacing w:before="0" w:line="60" w:lineRule="exact"/>
              <w:ind w:left="132" w:right="16"/>
              <w:jc w:val="left"/>
              <w:rPr>
                <w:rFonts w:ascii="Roboto" w:hAnsi="Roboto"/>
                <w:szCs w:val="18"/>
                <w:lang w:val="en-US"/>
              </w:rPr>
            </w:pPr>
          </w:p>
        </w:tc>
      </w:tr>
      <w:bookmarkEnd w:id="1"/>
      <w:bookmarkEnd w:id="2"/>
      <w:tr w:rsidR="009212F5" w:rsidRPr="009E7EC7" w14:paraId="1227CC32" w14:textId="77777777" w:rsidTr="00CA6A14">
        <w:trPr>
          <w:trHeight w:val="480"/>
        </w:trPr>
        <w:tc>
          <w:tcPr>
            <w:tcW w:w="600" w:type="dxa"/>
            <w:tcBorders>
              <w:top w:val="nil"/>
              <w:bottom w:val="nil"/>
            </w:tcBorders>
            <w:shd w:val="clear" w:color="auto" w:fill="F3F3F3"/>
          </w:tcPr>
          <w:p w14:paraId="508CA68A" w14:textId="77777777" w:rsidR="009212F5" w:rsidRPr="009E7EC7" w:rsidRDefault="009212F5" w:rsidP="00CA6A14">
            <w:pPr>
              <w:pStyle w:val="Normalsansretrait"/>
              <w:spacing w:before="0" w:line="240" w:lineRule="auto"/>
              <w:rPr>
                <w:rFonts w:ascii="Roboto" w:hAnsi="Roboto"/>
                <w:lang w:val="en-US"/>
              </w:rPr>
            </w:pPr>
          </w:p>
        </w:tc>
        <w:tc>
          <w:tcPr>
            <w:tcW w:w="372" w:type="dxa"/>
            <w:shd w:val="clear" w:color="auto" w:fill="FFFFFF"/>
          </w:tcPr>
          <w:p w14:paraId="3EDDD406" w14:textId="77777777" w:rsidR="009212F5" w:rsidRPr="009E7EC7" w:rsidRDefault="009212F5" w:rsidP="00CA6A14">
            <w:pPr>
              <w:pStyle w:val="Normalsansretrait"/>
              <w:spacing w:before="0" w:line="240" w:lineRule="auto"/>
              <w:rPr>
                <w:rFonts w:ascii="Roboto" w:hAnsi="Roboto"/>
                <w:lang w:val="en-US"/>
              </w:rPr>
            </w:pPr>
          </w:p>
        </w:tc>
        <w:tc>
          <w:tcPr>
            <w:tcW w:w="1188" w:type="dxa"/>
            <w:shd w:val="clear" w:color="auto" w:fill="FFFFFF"/>
          </w:tcPr>
          <w:p w14:paraId="5F1BC67D" w14:textId="77777777" w:rsidR="009212F5" w:rsidRPr="009E7EC7" w:rsidRDefault="009212F5" w:rsidP="007F23A1">
            <w:pPr>
              <w:pStyle w:val="Normalsansretrait"/>
              <w:spacing w:before="0" w:line="240" w:lineRule="auto"/>
              <w:rPr>
                <w:rFonts w:ascii="Roboto" w:hAnsi="Roboto"/>
                <w:color w:val="E51519"/>
                <w:lang w:val="en-US"/>
              </w:rPr>
            </w:pPr>
          </w:p>
        </w:tc>
        <w:tc>
          <w:tcPr>
            <w:tcW w:w="4483" w:type="dxa"/>
            <w:gridSpan w:val="2"/>
            <w:shd w:val="clear" w:color="auto" w:fill="FFFFFF"/>
          </w:tcPr>
          <w:p w14:paraId="479AA138" w14:textId="77777777" w:rsidR="009212F5" w:rsidRPr="009E7EC7" w:rsidRDefault="009212F5" w:rsidP="007F23A1">
            <w:pPr>
              <w:pStyle w:val="ConfidentielpourPremirepage"/>
              <w:ind w:left="0"/>
              <w:jc w:val="left"/>
              <w:rPr>
                <w:rFonts w:ascii="Roboto" w:hAnsi="Roboto"/>
                <w:lang w:val="en-US"/>
              </w:rPr>
            </w:pPr>
          </w:p>
        </w:tc>
      </w:tr>
      <w:tr w:rsidR="009212F5" w:rsidRPr="009E7EC7" w14:paraId="351301D5" w14:textId="77777777" w:rsidTr="00CA6A14">
        <w:trPr>
          <w:trHeight w:val="317"/>
        </w:trPr>
        <w:tc>
          <w:tcPr>
            <w:tcW w:w="600" w:type="dxa"/>
            <w:tcBorders>
              <w:top w:val="nil"/>
              <w:bottom w:val="nil"/>
            </w:tcBorders>
            <w:shd w:val="clear" w:color="auto" w:fill="F3F3F3"/>
          </w:tcPr>
          <w:p w14:paraId="1BD14E64" w14:textId="77777777" w:rsidR="009212F5" w:rsidRPr="009E7EC7" w:rsidRDefault="009212F5" w:rsidP="00CA6A14">
            <w:pPr>
              <w:pStyle w:val="Normalsansretrait"/>
              <w:spacing w:before="0" w:line="240" w:lineRule="auto"/>
              <w:rPr>
                <w:rFonts w:ascii="Roboto" w:hAnsi="Roboto"/>
                <w:sz w:val="22"/>
                <w:szCs w:val="22"/>
                <w:lang w:val="en-US"/>
              </w:rPr>
            </w:pPr>
          </w:p>
        </w:tc>
        <w:tc>
          <w:tcPr>
            <w:tcW w:w="372" w:type="dxa"/>
            <w:shd w:val="clear" w:color="auto" w:fill="FFFFFF"/>
          </w:tcPr>
          <w:p w14:paraId="47B91CF5" w14:textId="77777777" w:rsidR="009212F5" w:rsidRPr="009E7EC7" w:rsidRDefault="009212F5" w:rsidP="00CA6A14">
            <w:pPr>
              <w:pStyle w:val="Normalsansretrait"/>
              <w:spacing w:before="0" w:line="240" w:lineRule="auto"/>
              <w:rPr>
                <w:rFonts w:ascii="Roboto" w:hAnsi="Roboto"/>
                <w:sz w:val="22"/>
                <w:szCs w:val="22"/>
                <w:lang w:val="en-US"/>
              </w:rPr>
            </w:pPr>
          </w:p>
        </w:tc>
        <w:tc>
          <w:tcPr>
            <w:tcW w:w="5671" w:type="dxa"/>
            <w:gridSpan w:val="3"/>
            <w:shd w:val="clear" w:color="auto" w:fill="FFFFFF"/>
          </w:tcPr>
          <w:p w14:paraId="2398B98C" w14:textId="77777777" w:rsidR="009212F5" w:rsidRPr="009E7EC7" w:rsidRDefault="00D053B1" w:rsidP="00CA6A14">
            <w:pPr>
              <w:pStyle w:val="PremirepageClient"/>
              <w:ind w:left="-105"/>
              <w:rPr>
                <w:rFonts w:ascii="Roboto" w:hAnsi="Roboto"/>
                <w:lang w:val="en-US"/>
              </w:rPr>
            </w:pPr>
            <w:sdt>
              <w:sdtPr>
                <w:rPr>
                  <w:rFonts w:ascii="Roboto" w:hAnsi="Roboto"/>
                  <w:lang w:val="en-US"/>
                </w:rPr>
                <w:alias w:val="Customer"/>
                <w:tag w:val="Customer"/>
                <w:id w:val="1041862273"/>
                <w:placeholder>
                  <w:docPart w:val="3D6819CDEBA048B88D652E0DB0A12A5E"/>
                </w:placeholder>
                <w:dataBinding w:prefixMappings="xmlns:ns0='http://schemas.microsoft.com/office/2006/coverPageProps' " w:xpath="/ns0:CoverPageProperties[1]/ns0:Abstract[1]" w:storeItemID="{55AF091B-3C7A-41E3-B477-F2FDAA23CFDA}"/>
                <w:text/>
              </w:sdtPr>
              <w:sdtEndPr/>
              <w:sdtContent>
                <w:r w:rsidR="003258DD" w:rsidRPr="003258DD">
                  <w:rPr>
                    <w:rFonts w:ascii="Roboto" w:hAnsi="Roboto"/>
                    <w:lang w:val="en-US"/>
                  </w:rPr>
                  <w:t>All Customers</w:t>
                </w:r>
              </w:sdtContent>
            </w:sdt>
          </w:p>
        </w:tc>
      </w:tr>
      <w:tr w:rsidR="009212F5" w:rsidRPr="009E7EC7" w14:paraId="3DADE917" w14:textId="77777777" w:rsidTr="00CA6A14">
        <w:trPr>
          <w:trHeight w:val="661"/>
        </w:trPr>
        <w:tc>
          <w:tcPr>
            <w:tcW w:w="600" w:type="dxa"/>
            <w:tcBorders>
              <w:top w:val="nil"/>
              <w:bottom w:val="nil"/>
            </w:tcBorders>
            <w:shd w:val="clear" w:color="auto" w:fill="F3F3F3"/>
          </w:tcPr>
          <w:p w14:paraId="353A1748" w14:textId="77777777" w:rsidR="009212F5" w:rsidRPr="009E7EC7" w:rsidRDefault="009212F5" w:rsidP="00CA6A14">
            <w:pPr>
              <w:pStyle w:val="Normalsansretrait"/>
              <w:spacing w:before="0" w:line="240" w:lineRule="auto"/>
              <w:rPr>
                <w:rFonts w:ascii="Roboto" w:hAnsi="Roboto"/>
                <w:i/>
                <w:sz w:val="22"/>
                <w:szCs w:val="22"/>
                <w:lang w:val="en-US"/>
              </w:rPr>
            </w:pPr>
          </w:p>
        </w:tc>
        <w:tc>
          <w:tcPr>
            <w:tcW w:w="372" w:type="dxa"/>
            <w:shd w:val="clear" w:color="auto" w:fill="FFFFFF"/>
          </w:tcPr>
          <w:p w14:paraId="109BE2E6" w14:textId="77777777" w:rsidR="009212F5" w:rsidRPr="009E7EC7" w:rsidRDefault="009212F5" w:rsidP="00CA6A14">
            <w:pPr>
              <w:pStyle w:val="Normalsansretrait"/>
              <w:spacing w:before="0" w:line="240" w:lineRule="auto"/>
              <w:rPr>
                <w:rFonts w:ascii="Roboto" w:hAnsi="Roboto"/>
                <w:i/>
                <w:sz w:val="22"/>
                <w:szCs w:val="22"/>
                <w:lang w:val="en-US"/>
              </w:rPr>
            </w:pPr>
          </w:p>
        </w:tc>
        <w:tc>
          <w:tcPr>
            <w:tcW w:w="5671" w:type="dxa"/>
            <w:gridSpan w:val="3"/>
            <w:shd w:val="clear" w:color="auto" w:fill="FFFFFF"/>
          </w:tcPr>
          <w:p w14:paraId="475C5ECE" w14:textId="48AFB6DD" w:rsidR="009212F5" w:rsidRPr="009E7EC7" w:rsidRDefault="00D053B1" w:rsidP="00CA6A14">
            <w:pPr>
              <w:pStyle w:val="PremirepageduProjet"/>
              <w:ind w:left="-105"/>
              <w:rPr>
                <w:rFonts w:ascii="Roboto" w:hAnsi="Roboto"/>
                <w:lang w:val="en-US"/>
              </w:rPr>
            </w:pPr>
            <w:sdt>
              <w:sdtPr>
                <w:rPr>
                  <w:rFonts w:ascii="Roboto" w:hAnsi="Roboto"/>
                  <w:lang w:val="en-US"/>
                </w:rPr>
                <w:alias w:val="Project"/>
                <w:tag w:val="Project"/>
                <w:id w:val="-1575433089"/>
                <w:placeholder>
                  <w:docPart w:val="8DA009400F394CF9A0E7FB57AF97BF4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258DD">
                  <w:rPr>
                    <w:rFonts w:ascii="Roboto" w:hAnsi="Roboto"/>
                    <w:lang w:val="en-US"/>
                  </w:rPr>
                  <w:t>Accounting Suite</w:t>
                </w:r>
              </w:sdtContent>
            </w:sdt>
          </w:p>
        </w:tc>
      </w:tr>
      <w:tr w:rsidR="009212F5" w:rsidRPr="009E7EC7" w14:paraId="3CF67B29" w14:textId="77777777" w:rsidTr="00CA6A14">
        <w:trPr>
          <w:trHeight w:val="1145"/>
        </w:trPr>
        <w:tc>
          <w:tcPr>
            <w:tcW w:w="600" w:type="dxa"/>
            <w:tcBorders>
              <w:top w:val="nil"/>
              <w:bottom w:val="nil"/>
            </w:tcBorders>
            <w:shd w:val="clear" w:color="auto" w:fill="F3F3F3"/>
          </w:tcPr>
          <w:p w14:paraId="53D3F28B" w14:textId="77777777" w:rsidR="009212F5" w:rsidRPr="009E7EC7" w:rsidRDefault="009212F5" w:rsidP="00CA6A14">
            <w:pPr>
              <w:pStyle w:val="Normalsansretrait"/>
              <w:spacing w:before="0" w:line="60" w:lineRule="exact"/>
              <w:rPr>
                <w:rFonts w:ascii="Roboto" w:hAnsi="Roboto"/>
                <w:lang w:val="en-US"/>
              </w:rPr>
            </w:pPr>
          </w:p>
        </w:tc>
        <w:tc>
          <w:tcPr>
            <w:tcW w:w="372" w:type="dxa"/>
            <w:shd w:val="clear" w:color="auto" w:fill="FFFFFF"/>
          </w:tcPr>
          <w:p w14:paraId="050C9A83" w14:textId="77777777" w:rsidR="009212F5" w:rsidRPr="009E7EC7" w:rsidRDefault="009212F5" w:rsidP="00CA6A14">
            <w:pPr>
              <w:pStyle w:val="Normalsansretrait"/>
              <w:spacing w:before="0" w:line="60" w:lineRule="exact"/>
              <w:rPr>
                <w:rFonts w:ascii="Roboto" w:hAnsi="Roboto"/>
                <w:lang w:val="en-US"/>
              </w:rPr>
            </w:pPr>
          </w:p>
        </w:tc>
        <w:tc>
          <w:tcPr>
            <w:tcW w:w="5671" w:type="dxa"/>
            <w:gridSpan w:val="3"/>
            <w:tcBorders>
              <w:bottom w:val="single" w:sz="4" w:space="0" w:color="C0C0C0"/>
            </w:tcBorders>
            <w:shd w:val="clear" w:color="auto" w:fill="FFFFFF"/>
          </w:tcPr>
          <w:sdt>
            <w:sdtPr>
              <w:rPr>
                <w:rFonts w:ascii="Roboto" w:hAnsi="Roboto"/>
                <w:lang w:val="en-US"/>
              </w:rPr>
              <w:alias w:val="Title"/>
              <w:tag w:val=""/>
              <w:id w:val="857701304"/>
              <w:placeholder>
                <w:docPart w:val="77676424214A4FCB9A8F72654C0781CA"/>
              </w:placeholder>
              <w:dataBinding w:prefixMappings="xmlns:ns0='http://purl.org/dc/elements/1.1/' xmlns:ns1='http://schemas.openxmlformats.org/package/2006/metadata/core-properties' " w:xpath="/ns1:coreProperties[1]/ns0:title[1]" w:storeItemID="{6C3C8BC8-F283-45AE-878A-BAB7291924A1}"/>
              <w:text/>
            </w:sdtPr>
            <w:sdtEndPr/>
            <w:sdtContent>
              <w:p w14:paraId="4F90492A" w14:textId="22613C32" w:rsidR="009212F5" w:rsidRPr="009E7EC7" w:rsidRDefault="003258DD" w:rsidP="00CA6A14">
                <w:pPr>
                  <w:pStyle w:val="TitredePremirepage"/>
                  <w:ind w:left="-105"/>
                  <w:rPr>
                    <w:rFonts w:ascii="Roboto" w:hAnsi="Roboto"/>
                    <w:lang w:val="en-US"/>
                  </w:rPr>
                </w:pPr>
                <w:r>
                  <w:rPr>
                    <w:rFonts w:ascii="Roboto" w:hAnsi="Roboto"/>
                    <w:lang w:val="en-US"/>
                  </w:rPr>
                  <w:t>Tomcat server certificate change</w:t>
                </w:r>
              </w:p>
            </w:sdtContent>
          </w:sdt>
          <w:p w14:paraId="6D53A539" w14:textId="77777777" w:rsidR="009212F5" w:rsidRPr="009E7EC7" w:rsidRDefault="009212F5" w:rsidP="00CA6A14">
            <w:pPr>
              <w:pStyle w:val="TitredePremirepage"/>
              <w:ind w:left="-105"/>
              <w:rPr>
                <w:rFonts w:ascii="Roboto" w:hAnsi="Roboto"/>
                <w:lang w:val="en-US"/>
              </w:rPr>
            </w:pPr>
          </w:p>
        </w:tc>
      </w:tr>
      <w:tr w:rsidR="009212F5" w:rsidRPr="009E7EC7" w14:paraId="1C0E1D70" w14:textId="77777777" w:rsidTr="00CA6A14">
        <w:tc>
          <w:tcPr>
            <w:tcW w:w="600" w:type="dxa"/>
            <w:tcBorders>
              <w:top w:val="nil"/>
              <w:bottom w:val="nil"/>
            </w:tcBorders>
            <w:shd w:val="clear" w:color="auto" w:fill="F3F3F3"/>
          </w:tcPr>
          <w:p w14:paraId="56DFACAF" w14:textId="77777777" w:rsidR="009212F5" w:rsidRPr="009E7EC7" w:rsidRDefault="009212F5" w:rsidP="00CA6A14">
            <w:pPr>
              <w:pStyle w:val="Normalsansretrait"/>
              <w:spacing w:before="0" w:line="240" w:lineRule="auto"/>
              <w:rPr>
                <w:rFonts w:ascii="Roboto" w:hAnsi="Roboto"/>
                <w:lang w:val="en-US"/>
              </w:rPr>
            </w:pPr>
          </w:p>
        </w:tc>
        <w:tc>
          <w:tcPr>
            <w:tcW w:w="372" w:type="dxa"/>
            <w:shd w:val="clear" w:color="auto" w:fill="FFFFFF"/>
          </w:tcPr>
          <w:p w14:paraId="5DF098C7" w14:textId="77777777" w:rsidR="009212F5" w:rsidRPr="009E7EC7" w:rsidRDefault="009212F5" w:rsidP="00CA6A14">
            <w:pPr>
              <w:pStyle w:val="Normalsansretrait"/>
              <w:spacing w:before="0" w:line="240" w:lineRule="auto"/>
              <w:rPr>
                <w:rFonts w:ascii="Roboto" w:hAnsi="Roboto"/>
                <w:lang w:val="en-US"/>
              </w:rPr>
            </w:pPr>
          </w:p>
        </w:tc>
        <w:tc>
          <w:tcPr>
            <w:tcW w:w="5671" w:type="dxa"/>
            <w:gridSpan w:val="3"/>
            <w:tcBorders>
              <w:top w:val="single" w:sz="4" w:space="0" w:color="C0C0C0"/>
              <w:bottom w:val="nil"/>
            </w:tcBorders>
            <w:shd w:val="clear" w:color="auto" w:fill="FFFFFF"/>
          </w:tcPr>
          <w:p w14:paraId="7221F703" w14:textId="0907537E" w:rsidR="009212F5" w:rsidRPr="009E7EC7" w:rsidRDefault="009212F5" w:rsidP="00CA6A14">
            <w:pPr>
              <w:pStyle w:val="Info"/>
              <w:rPr>
                <w:rFonts w:ascii="Roboto" w:hAnsi="Roboto"/>
                <w:lang w:val="en-US"/>
              </w:rPr>
            </w:pPr>
            <w:r w:rsidRPr="003258DD">
              <w:rPr>
                <w:rFonts w:ascii="Roboto" w:hAnsi="Roboto"/>
                <w:lang w:val="en-US"/>
              </w:rPr>
              <w:t>Version </w:t>
            </w:r>
            <w:sdt>
              <w:sdtPr>
                <w:rPr>
                  <w:rFonts w:ascii="Roboto" w:hAnsi="Roboto"/>
                  <w:lang w:val="en-US"/>
                </w:rPr>
                <w:alias w:val="Version Number"/>
                <w:tag w:val=""/>
                <w:id w:val="-1188137730"/>
                <w:placeholder>
                  <w:docPart w:val="F3C7E4FB825B46A6BB9E516CBA30E816"/>
                </w:placeholder>
                <w:dataBinding w:prefixMappings="xmlns:ns0='http://schemas.openxmlformats.org/officeDocument/2006/extended-properties' " w:xpath="/ns0:Properties[1]/ns0:Manager[1]" w:storeItemID="{6668398D-A668-4E3E-A5EB-62B293D839F1}"/>
                <w:text/>
              </w:sdtPr>
              <w:sdtEndPr/>
              <w:sdtContent>
                <w:r w:rsidR="00B87066">
                  <w:rPr>
                    <w:rFonts w:ascii="Roboto" w:hAnsi="Roboto"/>
                    <w:lang w:val="en-US"/>
                  </w:rPr>
                  <w:t>4</w:t>
                </w:r>
                <w:r w:rsidRPr="003258DD">
                  <w:rPr>
                    <w:rFonts w:ascii="Roboto" w:hAnsi="Roboto"/>
                    <w:lang w:val="en-US"/>
                  </w:rPr>
                  <w:t>.0</w:t>
                </w:r>
              </w:sdtContent>
            </w:sdt>
            <w:r w:rsidRPr="003258DD">
              <w:rPr>
                <w:rFonts w:ascii="Roboto" w:hAnsi="Roboto"/>
                <w:lang w:val="en-US"/>
              </w:rPr>
              <w:t xml:space="preserve"> of </w:t>
            </w:r>
            <w:sdt>
              <w:sdtPr>
                <w:rPr>
                  <w:rFonts w:ascii="Roboto" w:hAnsi="Roboto"/>
                </w:rPr>
                <w:alias w:val="Publish Date"/>
                <w:tag w:val=""/>
                <w:id w:val="550805996"/>
                <w:placeholder>
                  <w:docPart w:val="7608F64474F74F9286B827D8D1FF2C99"/>
                </w:placeholder>
                <w:dataBinding w:prefixMappings="xmlns:ns0='http://schemas.microsoft.com/office/2006/coverPageProps' " w:xpath="/ns0:CoverPageProperties[1]/ns0:PublishDate[1]" w:storeItemID="{55AF091B-3C7A-41E3-B477-F2FDAA23CFDA}"/>
                <w:date w:fullDate="2017-03-21T00:00:00Z">
                  <w:dateFormat w:val="dddd, MMMM dd, yyyy"/>
                  <w:lid w:val="en-US"/>
                  <w:storeMappedDataAs w:val="dateTime"/>
                  <w:calendar w:val="gregorian"/>
                </w:date>
              </w:sdtPr>
              <w:sdtEndPr/>
              <w:sdtContent>
                <w:r w:rsidR="00B87066">
                  <w:rPr>
                    <w:rFonts w:ascii="Roboto" w:hAnsi="Roboto"/>
                    <w:lang w:val="en-US"/>
                  </w:rPr>
                  <w:t>Tuesday, March 21, 2017</w:t>
                </w:r>
              </w:sdtContent>
            </w:sdt>
          </w:p>
        </w:tc>
      </w:tr>
      <w:tr w:rsidR="009212F5" w:rsidRPr="009E7EC7" w14:paraId="66A39D4F" w14:textId="77777777" w:rsidTr="00CA6A14">
        <w:tc>
          <w:tcPr>
            <w:tcW w:w="600" w:type="dxa"/>
            <w:tcBorders>
              <w:top w:val="nil"/>
              <w:bottom w:val="nil"/>
            </w:tcBorders>
            <w:shd w:val="clear" w:color="auto" w:fill="F3F3F3"/>
          </w:tcPr>
          <w:p w14:paraId="648C022A" w14:textId="77777777" w:rsidR="009212F5" w:rsidRPr="009E7EC7" w:rsidRDefault="009212F5" w:rsidP="00CA6A14">
            <w:pPr>
              <w:pStyle w:val="Normalsansretrait"/>
              <w:spacing w:before="0" w:line="240" w:lineRule="auto"/>
              <w:rPr>
                <w:rFonts w:ascii="Roboto" w:hAnsi="Roboto"/>
                <w:lang w:val="en-US"/>
              </w:rPr>
            </w:pPr>
          </w:p>
        </w:tc>
        <w:tc>
          <w:tcPr>
            <w:tcW w:w="372" w:type="dxa"/>
            <w:shd w:val="clear" w:color="auto" w:fill="FFFFFF"/>
          </w:tcPr>
          <w:p w14:paraId="6A3BF31A" w14:textId="77777777" w:rsidR="009212F5" w:rsidRPr="009E7EC7" w:rsidRDefault="009212F5" w:rsidP="00CA6A14">
            <w:pPr>
              <w:pStyle w:val="Normalsansretrait"/>
              <w:spacing w:before="0" w:line="240" w:lineRule="auto"/>
              <w:rPr>
                <w:rFonts w:ascii="Roboto" w:hAnsi="Roboto"/>
                <w:lang w:val="en-US"/>
              </w:rPr>
            </w:pPr>
          </w:p>
        </w:tc>
        <w:tc>
          <w:tcPr>
            <w:tcW w:w="5671" w:type="dxa"/>
            <w:gridSpan w:val="3"/>
            <w:tcBorders>
              <w:top w:val="nil"/>
            </w:tcBorders>
            <w:shd w:val="clear" w:color="auto" w:fill="FFFFFF"/>
          </w:tcPr>
          <w:p w14:paraId="18EA113A" w14:textId="51AF2B6B" w:rsidR="009212F5" w:rsidRPr="009E7EC7" w:rsidRDefault="009212F5" w:rsidP="00CA6A14">
            <w:pPr>
              <w:pStyle w:val="Info"/>
              <w:rPr>
                <w:rFonts w:ascii="Roboto" w:hAnsi="Roboto"/>
                <w:lang w:val="en-US"/>
              </w:rPr>
            </w:pPr>
            <w:r w:rsidRPr="003258DD">
              <w:rPr>
                <w:rFonts w:ascii="Roboto" w:hAnsi="Roboto"/>
                <w:lang w:val="en-US"/>
              </w:rPr>
              <w:t xml:space="preserve">Status: </w:t>
            </w:r>
            <w:sdt>
              <w:sdtPr>
                <w:rPr>
                  <w:rFonts w:ascii="Roboto" w:hAnsi="Roboto"/>
                  <w:lang w:val="en-US"/>
                </w:rPr>
                <w:alias w:val="Status"/>
                <w:tag w:val=""/>
                <w:id w:val="-44068227"/>
                <w:placeholder>
                  <w:docPart w:val="76B88DA2FC9747C3AEA56AA33BFA9067"/>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3258DD">
                  <w:rPr>
                    <w:rFonts w:ascii="Roboto" w:hAnsi="Roboto"/>
                    <w:lang w:val="en-US"/>
                  </w:rPr>
                  <w:t>Preliminary Draft</w:t>
                </w:r>
              </w:sdtContent>
            </w:sdt>
            <w:r w:rsidRPr="003258DD">
              <w:rPr>
                <w:rFonts w:ascii="Roboto" w:hAnsi="Roboto"/>
                <w:lang w:val="en-US"/>
              </w:rPr>
              <w:t xml:space="preserve"> </w:t>
            </w:r>
          </w:p>
        </w:tc>
      </w:tr>
      <w:tr w:rsidR="009212F5" w:rsidRPr="009E7EC7" w14:paraId="618B8BEC" w14:textId="77777777" w:rsidTr="00CA6A14">
        <w:tc>
          <w:tcPr>
            <w:tcW w:w="600" w:type="dxa"/>
            <w:tcBorders>
              <w:top w:val="nil"/>
              <w:bottom w:val="single" w:sz="4" w:space="0" w:color="E51519"/>
            </w:tcBorders>
            <w:shd w:val="clear" w:color="auto" w:fill="F3F3F3"/>
          </w:tcPr>
          <w:p w14:paraId="2DD6C53A" w14:textId="77777777" w:rsidR="009212F5" w:rsidRPr="009E7EC7" w:rsidRDefault="009212F5" w:rsidP="00CA6A14">
            <w:pPr>
              <w:pStyle w:val="Normalsansretrait"/>
              <w:spacing w:before="0" w:line="240" w:lineRule="auto"/>
              <w:rPr>
                <w:rFonts w:ascii="Roboto" w:hAnsi="Roboto"/>
                <w:lang w:val="en-US"/>
              </w:rPr>
            </w:pPr>
          </w:p>
        </w:tc>
        <w:tc>
          <w:tcPr>
            <w:tcW w:w="372" w:type="dxa"/>
            <w:tcBorders>
              <w:bottom w:val="single" w:sz="4" w:space="0" w:color="E51519"/>
            </w:tcBorders>
            <w:shd w:val="clear" w:color="auto" w:fill="FFFFFF"/>
          </w:tcPr>
          <w:p w14:paraId="235920A2" w14:textId="77777777" w:rsidR="009212F5" w:rsidRPr="009E7EC7" w:rsidRDefault="009212F5" w:rsidP="00CA6A14">
            <w:pPr>
              <w:pStyle w:val="Normalsansretrait"/>
              <w:spacing w:before="0" w:line="240" w:lineRule="auto"/>
              <w:rPr>
                <w:rFonts w:ascii="Roboto" w:hAnsi="Roboto"/>
                <w:lang w:val="en-US"/>
              </w:rPr>
            </w:pPr>
          </w:p>
        </w:tc>
        <w:tc>
          <w:tcPr>
            <w:tcW w:w="4068" w:type="dxa"/>
            <w:gridSpan w:val="2"/>
            <w:tcBorders>
              <w:bottom w:val="single" w:sz="4" w:space="0" w:color="E51519"/>
            </w:tcBorders>
            <w:shd w:val="clear" w:color="auto" w:fill="FFFFFF"/>
          </w:tcPr>
          <w:p w14:paraId="2D45A32C" w14:textId="77777777" w:rsidR="009212F5" w:rsidRPr="009E7EC7" w:rsidRDefault="009212F5" w:rsidP="00CA6A14">
            <w:pPr>
              <w:pStyle w:val="Normalsansretrait"/>
              <w:spacing w:before="0" w:line="240" w:lineRule="auto"/>
              <w:ind w:left="57"/>
              <w:rPr>
                <w:rFonts w:ascii="Roboto" w:hAnsi="Roboto"/>
                <w:lang w:val="en-US"/>
              </w:rPr>
            </w:pPr>
          </w:p>
        </w:tc>
        <w:tc>
          <w:tcPr>
            <w:tcW w:w="1603" w:type="dxa"/>
            <w:tcBorders>
              <w:bottom w:val="single" w:sz="4" w:space="0" w:color="E51519"/>
            </w:tcBorders>
            <w:shd w:val="clear" w:color="auto" w:fill="FFFFFF"/>
          </w:tcPr>
          <w:p w14:paraId="63918AED" w14:textId="77777777" w:rsidR="009212F5" w:rsidRPr="009E7EC7" w:rsidRDefault="009212F5" w:rsidP="00CA6A14">
            <w:pPr>
              <w:pStyle w:val="Normalsansretrait"/>
              <w:keepNext/>
              <w:keepLines/>
              <w:spacing w:before="0" w:line="240" w:lineRule="auto"/>
              <w:ind w:left="132" w:right="16"/>
              <w:rPr>
                <w:rFonts w:ascii="Roboto" w:hAnsi="Roboto"/>
                <w:szCs w:val="18"/>
                <w:lang w:val="en-US"/>
              </w:rPr>
            </w:pPr>
          </w:p>
        </w:tc>
      </w:tr>
    </w:tbl>
    <w:p w14:paraId="4183D72B" w14:textId="77777777" w:rsidR="009212F5" w:rsidRDefault="009212F5">
      <w:r>
        <w:br w:type="page"/>
      </w:r>
    </w:p>
    <w:p w14:paraId="79E25ED0" w14:textId="77777777" w:rsidR="00A6250F" w:rsidRDefault="00A6250F"/>
    <w:p w14:paraId="7C5C5BBA" w14:textId="77777777" w:rsidR="00A6250F" w:rsidRPr="00C16C5A" w:rsidRDefault="00BE6668" w:rsidP="00C16C5A">
      <w:pPr>
        <w:pStyle w:val="Title"/>
      </w:pPr>
      <w:r w:rsidRPr="00C16C5A">
        <w:t>To</w:t>
      </w:r>
    </w:p>
    <w:p w14:paraId="7E37ECAC" w14:textId="77777777" w:rsidR="00BE6668" w:rsidRPr="00BE6668" w:rsidRDefault="00BE6668" w:rsidP="00C16C5A">
      <w:pPr>
        <w:rPr>
          <w:color w:val="7F7F7F" w:themeColor="text1" w:themeTint="80"/>
          <w:sz w:val="40"/>
          <w:szCs w:val="40"/>
        </w:rPr>
      </w:pPr>
    </w:p>
    <w:tbl>
      <w:tblPr>
        <w:tblStyle w:val="Tableaudesdestinataires"/>
        <w:tblW w:w="10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ayout w:type="fixed"/>
        <w:tblLook w:val="04A0" w:firstRow="1" w:lastRow="0" w:firstColumn="1" w:lastColumn="0" w:noHBand="0" w:noVBand="1"/>
      </w:tblPr>
      <w:tblGrid>
        <w:gridCol w:w="10309"/>
      </w:tblGrid>
      <w:tr w:rsidR="00806833" w:rsidRPr="0069667D" w14:paraId="26F2198E" w14:textId="77777777" w:rsidTr="00806833">
        <w:trPr>
          <w:cnfStyle w:val="100000000000" w:firstRow="1" w:lastRow="0" w:firstColumn="0" w:lastColumn="0" w:oddVBand="0" w:evenVBand="0" w:oddHBand="0" w:evenHBand="0" w:firstRowFirstColumn="0" w:firstRowLastColumn="0" w:lastRowFirstColumn="0" w:lastRowLastColumn="0"/>
          <w:trHeight w:val="895"/>
        </w:trPr>
        <w:tc>
          <w:tcPr>
            <w:tcW w:w="10309" w:type="dxa"/>
            <w:tcBorders>
              <w:left w:val="single" w:sz="4" w:space="0" w:color="auto"/>
              <w:bottom w:val="single" w:sz="4" w:space="0" w:color="auto"/>
            </w:tcBorders>
          </w:tcPr>
          <w:p w14:paraId="427F774C" w14:textId="77777777" w:rsidR="00806833" w:rsidRPr="0069667D" w:rsidRDefault="00806833" w:rsidP="00CA6A14">
            <w:pPr>
              <w:rPr>
                <w:lang w:val="en-US"/>
              </w:rPr>
            </w:pPr>
          </w:p>
          <w:p w14:paraId="2F107F58" w14:textId="77777777" w:rsidR="00921685" w:rsidRPr="00921685" w:rsidRDefault="00921685" w:rsidP="00921685">
            <w:pPr>
              <w:ind w:left="0"/>
              <w:rPr>
                <w:color w:val="000000" w:themeColor="text1"/>
                <w:lang w:val="en-US"/>
              </w:rPr>
            </w:pPr>
          </w:p>
        </w:tc>
      </w:tr>
    </w:tbl>
    <w:p w14:paraId="30CB141C" w14:textId="77777777" w:rsidR="00A6250F" w:rsidRDefault="00A6250F" w:rsidP="00A6250F"/>
    <w:p w14:paraId="79CF407F" w14:textId="77777777" w:rsidR="00A6250F" w:rsidRDefault="00A6250F" w:rsidP="00A6250F">
      <w:pPr>
        <w:jc w:val="right"/>
      </w:pPr>
      <w:r>
        <w:rPr>
          <w:color w:val="7F7F7F" w:themeColor="text1" w:themeTint="80"/>
          <w:sz w:val="40"/>
          <w:szCs w:val="40"/>
        </w:rPr>
        <w:t>Document History</w:t>
      </w:r>
    </w:p>
    <w:tbl>
      <w:tblPr>
        <w:tblW w:w="10325" w:type="dxa"/>
        <w:tblInd w:w="-3"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Layout w:type="fixed"/>
        <w:tblLook w:val="01E0" w:firstRow="1" w:lastRow="1" w:firstColumn="1" w:lastColumn="1" w:noHBand="0" w:noVBand="0"/>
      </w:tblPr>
      <w:tblGrid>
        <w:gridCol w:w="1176"/>
        <w:gridCol w:w="1529"/>
        <w:gridCol w:w="3264"/>
        <w:gridCol w:w="2352"/>
        <w:gridCol w:w="2004"/>
      </w:tblGrid>
      <w:tr w:rsidR="00A6250F" w:rsidRPr="009E7EC7" w14:paraId="787CBFEF" w14:textId="77777777" w:rsidTr="00CA6A14">
        <w:trPr>
          <w:trHeight w:val="330"/>
        </w:trPr>
        <w:tc>
          <w:tcPr>
            <w:tcW w:w="1176" w:type="dxa"/>
            <w:tcBorders>
              <w:top w:val="single" w:sz="2" w:space="0" w:color="auto"/>
              <w:left w:val="single" w:sz="2" w:space="0" w:color="auto"/>
              <w:bottom w:val="single" w:sz="4" w:space="0" w:color="auto"/>
              <w:right w:val="nil"/>
              <w:tl2br w:val="nil"/>
              <w:tr2bl w:val="nil"/>
            </w:tcBorders>
            <w:shd w:val="clear" w:color="auto" w:fill="E6E6E6"/>
          </w:tcPr>
          <w:p w14:paraId="1EEA4F89" w14:textId="77777777" w:rsidR="00A6250F" w:rsidRPr="0069667D" w:rsidRDefault="00A6250F" w:rsidP="00921685">
            <w:pPr>
              <w:spacing w:after="60" w:line="240" w:lineRule="auto"/>
              <w:ind w:left="0"/>
              <w:rPr>
                <w:b/>
                <w:color w:val="808080"/>
              </w:rPr>
            </w:pPr>
            <w:r w:rsidRPr="0069667D">
              <w:rPr>
                <w:b/>
                <w:color w:val="808080"/>
              </w:rPr>
              <w:t>Version</w:t>
            </w:r>
          </w:p>
        </w:tc>
        <w:tc>
          <w:tcPr>
            <w:tcW w:w="1529" w:type="dxa"/>
            <w:tcBorders>
              <w:top w:val="single" w:sz="2" w:space="0" w:color="auto"/>
              <w:left w:val="nil"/>
              <w:bottom w:val="single" w:sz="4" w:space="0" w:color="auto"/>
              <w:right w:val="nil"/>
              <w:tl2br w:val="nil"/>
              <w:tr2bl w:val="nil"/>
            </w:tcBorders>
            <w:shd w:val="clear" w:color="auto" w:fill="E6E6E6"/>
          </w:tcPr>
          <w:p w14:paraId="1DF9F6F0" w14:textId="77777777" w:rsidR="00A6250F" w:rsidRPr="0069667D" w:rsidRDefault="00A6250F" w:rsidP="00921685">
            <w:pPr>
              <w:spacing w:after="60" w:line="240" w:lineRule="auto"/>
              <w:ind w:left="0"/>
              <w:rPr>
                <w:b/>
                <w:color w:val="808080"/>
              </w:rPr>
            </w:pPr>
            <w:r w:rsidRPr="0069667D">
              <w:rPr>
                <w:b/>
                <w:color w:val="808080"/>
              </w:rPr>
              <w:t>Date</w:t>
            </w:r>
          </w:p>
        </w:tc>
        <w:tc>
          <w:tcPr>
            <w:tcW w:w="3264" w:type="dxa"/>
            <w:tcBorders>
              <w:top w:val="single" w:sz="2" w:space="0" w:color="auto"/>
              <w:left w:val="nil"/>
              <w:bottom w:val="single" w:sz="4" w:space="0" w:color="auto"/>
              <w:right w:val="nil"/>
              <w:tl2br w:val="nil"/>
              <w:tr2bl w:val="nil"/>
            </w:tcBorders>
            <w:shd w:val="clear" w:color="auto" w:fill="E6E6E6"/>
          </w:tcPr>
          <w:p w14:paraId="1983298F" w14:textId="77777777" w:rsidR="00A6250F" w:rsidRPr="0069667D" w:rsidRDefault="00A6250F" w:rsidP="00921685">
            <w:pPr>
              <w:spacing w:after="60" w:line="240" w:lineRule="auto"/>
              <w:ind w:left="0"/>
              <w:rPr>
                <w:b/>
                <w:color w:val="808080"/>
              </w:rPr>
            </w:pPr>
            <w:r w:rsidRPr="0069667D">
              <w:rPr>
                <w:b/>
                <w:color w:val="808080"/>
              </w:rPr>
              <w:t>Update Origin</w:t>
            </w:r>
          </w:p>
        </w:tc>
        <w:tc>
          <w:tcPr>
            <w:tcW w:w="2352" w:type="dxa"/>
            <w:tcBorders>
              <w:top w:val="single" w:sz="2" w:space="0" w:color="auto"/>
              <w:left w:val="nil"/>
              <w:bottom w:val="single" w:sz="4" w:space="0" w:color="auto"/>
              <w:right w:val="nil"/>
              <w:tl2br w:val="nil"/>
              <w:tr2bl w:val="nil"/>
            </w:tcBorders>
            <w:shd w:val="clear" w:color="auto" w:fill="E6E6E6"/>
          </w:tcPr>
          <w:p w14:paraId="57DE1AA8" w14:textId="77777777" w:rsidR="00A6250F" w:rsidRPr="0069667D" w:rsidRDefault="00A6250F" w:rsidP="00921685">
            <w:pPr>
              <w:spacing w:after="60" w:line="240" w:lineRule="auto"/>
              <w:ind w:left="0"/>
              <w:rPr>
                <w:b/>
                <w:color w:val="808080"/>
              </w:rPr>
            </w:pPr>
            <w:r w:rsidRPr="0069667D">
              <w:rPr>
                <w:b/>
                <w:color w:val="808080"/>
              </w:rPr>
              <w:t>Written by</w:t>
            </w:r>
          </w:p>
        </w:tc>
        <w:tc>
          <w:tcPr>
            <w:tcW w:w="2004" w:type="dxa"/>
            <w:tcBorders>
              <w:top w:val="single" w:sz="2" w:space="0" w:color="auto"/>
              <w:left w:val="nil"/>
              <w:bottom w:val="single" w:sz="4" w:space="0" w:color="auto"/>
              <w:right w:val="single" w:sz="2" w:space="0" w:color="auto"/>
              <w:tl2br w:val="nil"/>
              <w:tr2bl w:val="nil"/>
            </w:tcBorders>
            <w:shd w:val="clear" w:color="auto" w:fill="E6E6E6"/>
          </w:tcPr>
          <w:p w14:paraId="7EB17259" w14:textId="77777777" w:rsidR="00A6250F" w:rsidRPr="0069667D" w:rsidRDefault="00A6250F" w:rsidP="00921685">
            <w:pPr>
              <w:spacing w:after="60" w:line="240" w:lineRule="auto"/>
              <w:ind w:left="0"/>
              <w:rPr>
                <w:b/>
                <w:color w:val="808080"/>
              </w:rPr>
            </w:pPr>
            <w:r w:rsidRPr="0069667D">
              <w:rPr>
                <w:b/>
                <w:color w:val="808080"/>
              </w:rPr>
              <w:t>Verified By</w:t>
            </w:r>
          </w:p>
        </w:tc>
      </w:tr>
      <w:tr w:rsidR="00A6250F" w:rsidRPr="009E7EC7" w14:paraId="528C1272" w14:textId="77777777" w:rsidTr="00CA6A14">
        <w:trPr>
          <w:trHeight w:val="324"/>
        </w:trPr>
        <w:tc>
          <w:tcPr>
            <w:tcW w:w="1176" w:type="dxa"/>
            <w:shd w:val="clear" w:color="auto" w:fill="FAFAFA"/>
          </w:tcPr>
          <w:p w14:paraId="64DC1A8D" w14:textId="77777777" w:rsidR="00A6250F" w:rsidRPr="00921685" w:rsidRDefault="00E95A27"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1.0</w:t>
            </w:r>
          </w:p>
        </w:tc>
        <w:tc>
          <w:tcPr>
            <w:tcW w:w="1529" w:type="dxa"/>
            <w:shd w:val="clear" w:color="auto" w:fill="FAFAFA"/>
          </w:tcPr>
          <w:p w14:paraId="6AF36E42" w14:textId="77777777" w:rsidR="00A6250F" w:rsidRPr="00921685" w:rsidRDefault="00E95A27" w:rsidP="00E95A27">
            <w:pPr>
              <w:pStyle w:val="TexteduTableaudelHistorique"/>
              <w:ind w:left="0"/>
              <w:jc w:val="center"/>
              <w:rPr>
                <w:rFonts w:ascii="Roboto" w:hAnsi="Roboto"/>
                <w:color w:val="767171" w:themeColor="background2" w:themeShade="80"/>
                <w:szCs w:val="20"/>
                <w:lang w:val="en-US"/>
              </w:rPr>
            </w:pPr>
            <w:r>
              <w:rPr>
                <w:rFonts w:ascii="Roboto" w:hAnsi="Roboto"/>
                <w:color w:val="767171" w:themeColor="background2" w:themeShade="80"/>
                <w:szCs w:val="20"/>
                <w:lang w:val="en-US"/>
              </w:rPr>
              <w:t>03/08/2018</w:t>
            </w:r>
          </w:p>
        </w:tc>
        <w:tc>
          <w:tcPr>
            <w:tcW w:w="3264" w:type="dxa"/>
            <w:shd w:val="clear" w:color="auto" w:fill="FAFAFA"/>
          </w:tcPr>
          <w:p w14:paraId="17D9CE6B" w14:textId="77777777" w:rsidR="00A6250F" w:rsidRPr="00921685" w:rsidRDefault="00A6250F" w:rsidP="00921685">
            <w:pPr>
              <w:pStyle w:val="TexteduTableaudelHistorique"/>
              <w:ind w:left="0"/>
              <w:rPr>
                <w:rFonts w:ascii="Roboto" w:hAnsi="Roboto"/>
                <w:color w:val="767171" w:themeColor="background2" w:themeShade="80"/>
                <w:szCs w:val="20"/>
                <w:lang w:val="en-US"/>
              </w:rPr>
            </w:pPr>
          </w:p>
        </w:tc>
        <w:tc>
          <w:tcPr>
            <w:tcW w:w="2352" w:type="dxa"/>
            <w:shd w:val="clear" w:color="auto" w:fill="FAFAFA"/>
          </w:tcPr>
          <w:p w14:paraId="19D09CD7" w14:textId="77777777" w:rsidR="00A6250F" w:rsidRPr="00921685" w:rsidRDefault="00E95A27"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Marcel Oaida</w:t>
            </w:r>
          </w:p>
        </w:tc>
        <w:tc>
          <w:tcPr>
            <w:tcW w:w="2004" w:type="dxa"/>
            <w:shd w:val="clear" w:color="auto" w:fill="FAFAFA"/>
          </w:tcPr>
          <w:p w14:paraId="731D9FE5" w14:textId="77777777" w:rsidR="00A6250F" w:rsidRPr="00921685" w:rsidRDefault="00A6250F" w:rsidP="00921685">
            <w:pPr>
              <w:pStyle w:val="TexteduTableaudelHistorique"/>
              <w:ind w:left="0"/>
              <w:rPr>
                <w:rFonts w:ascii="Roboto" w:hAnsi="Roboto"/>
                <w:color w:val="767171" w:themeColor="background2" w:themeShade="80"/>
                <w:szCs w:val="20"/>
                <w:lang w:val="en-US"/>
              </w:rPr>
            </w:pPr>
          </w:p>
        </w:tc>
      </w:tr>
      <w:tr w:rsidR="00A6250F" w:rsidRPr="009E7EC7" w14:paraId="68D6D512" w14:textId="77777777" w:rsidTr="00CA6A14">
        <w:trPr>
          <w:trHeight w:val="330"/>
        </w:trPr>
        <w:tc>
          <w:tcPr>
            <w:tcW w:w="1176" w:type="dxa"/>
            <w:shd w:val="clear" w:color="auto" w:fill="FAFAFA"/>
          </w:tcPr>
          <w:p w14:paraId="62AC7BCD" w14:textId="77777777" w:rsidR="00A6250F" w:rsidRPr="00921685" w:rsidRDefault="008B06FA"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2.0</w:t>
            </w:r>
          </w:p>
        </w:tc>
        <w:tc>
          <w:tcPr>
            <w:tcW w:w="1529" w:type="dxa"/>
            <w:shd w:val="clear" w:color="auto" w:fill="FAFAFA"/>
          </w:tcPr>
          <w:p w14:paraId="0E163FE4" w14:textId="77777777" w:rsidR="00A6250F" w:rsidRPr="00921685" w:rsidRDefault="008B06FA"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03/15/2018</w:t>
            </w:r>
          </w:p>
        </w:tc>
        <w:tc>
          <w:tcPr>
            <w:tcW w:w="3264" w:type="dxa"/>
            <w:shd w:val="clear" w:color="auto" w:fill="FAFAFA"/>
          </w:tcPr>
          <w:p w14:paraId="069DCE32" w14:textId="664697C1" w:rsidR="00A6250F" w:rsidRPr="00921685" w:rsidRDefault="007B2E67"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Monica Anghel</w:t>
            </w:r>
          </w:p>
        </w:tc>
        <w:tc>
          <w:tcPr>
            <w:tcW w:w="2352" w:type="dxa"/>
            <w:shd w:val="clear" w:color="auto" w:fill="FAFAFA"/>
          </w:tcPr>
          <w:p w14:paraId="6EFC08C3" w14:textId="77777777" w:rsidR="00A6250F" w:rsidRPr="00921685" w:rsidRDefault="008B06FA"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Marcel Oaida</w:t>
            </w:r>
          </w:p>
        </w:tc>
        <w:tc>
          <w:tcPr>
            <w:tcW w:w="2004" w:type="dxa"/>
            <w:shd w:val="clear" w:color="auto" w:fill="FAFAFA"/>
          </w:tcPr>
          <w:p w14:paraId="55E90E4F" w14:textId="44B15352" w:rsidR="00A6250F" w:rsidRPr="00921685" w:rsidRDefault="00A6250F" w:rsidP="00921685">
            <w:pPr>
              <w:pStyle w:val="TexteduTableaudelHistorique"/>
              <w:ind w:left="0"/>
              <w:rPr>
                <w:rFonts w:ascii="Roboto" w:hAnsi="Roboto"/>
                <w:color w:val="767171" w:themeColor="background2" w:themeShade="80"/>
                <w:szCs w:val="20"/>
                <w:lang w:val="en-US"/>
              </w:rPr>
            </w:pPr>
          </w:p>
        </w:tc>
      </w:tr>
      <w:tr w:rsidR="00A6250F" w:rsidRPr="009E7EC7" w14:paraId="4D8829B0" w14:textId="77777777" w:rsidTr="00CA6A14">
        <w:trPr>
          <w:trHeight w:val="324"/>
        </w:trPr>
        <w:tc>
          <w:tcPr>
            <w:tcW w:w="1176" w:type="dxa"/>
            <w:shd w:val="clear" w:color="auto" w:fill="FAFAFA"/>
          </w:tcPr>
          <w:p w14:paraId="14B914B8" w14:textId="7B568E4C" w:rsidR="00A6250F" w:rsidRPr="00921685" w:rsidRDefault="007B2E67"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3.0</w:t>
            </w:r>
          </w:p>
        </w:tc>
        <w:tc>
          <w:tcPr>
            <w:tcW w:w="1529" w:type="dxa"/>
            <w:shd w:val="clear" w:color="auto" w:fill="FAFAFA"/>
          </w:tcPr>
          <w:p w14:paraId="1B5C9004" w14:textId="1D33E9E1" w:rsidR="00A6250F" w:rsidRPr="00921685" w:rsidRDefault="007B2E67"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03/19/2018</w:t>
            </w:r>
          </w:p>
        </w:tc>
        <w:tc>
          <w:tcPr>
            <w:tcW w:w="3264" w:type="dxa"/>
            <w:shd w:val="clear" w:color="auto" w:fill="FAFAFA"/>
          </w:tcPr>
          <w:p w14:paraId="490DB3A2" w14:textId="5933004A" w:rsidR="00A6250F" w:rsidRPr="00921685" w:rsidRDefault="007B2E67"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Thibaud Kahn</w:t>
            </w:r>
          </w:p>
        </w:tc>
        <w:tc>
          <w:tcPr>
            <w:tcW w:w="2352" w:type="dxa"/>
            <w:shd w:val="clear" w:color="auto" w:fill="FAFAFA"/>
          </w:tcPr>
          <w:p w14:paraId="2DB120F3" w14:textId="73E9F2DB" w:rsidR="00A6250F" w:rsidRPr="00921685" w:rsidRDefault="007B2E67"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Marcel Oaida</w:t>
            </w:r>
          </w:p>
        </w:tc>
        <w:tc>
          <w:tcPr>
            <w:tcW w:w="2004" w:type="dxa"/>
            <w:shd w:val="clear" w:color="auto" w:fill="FAFAFA"/>
          </w:tcPr>
          <w:p w14:paraId="7F49CE9C" w14:textId="77777777" w:rsidR="00A6250F" w:rsidRPr="00921685" w:rsidRDefault="00A6250F" w:rsidP="00921685">
            <w:pPr>
              <w:pStyle w:val="TexteduTableaudelHistorique"/>
              <w:ind w:left="0"/>
              <w:rPr>
                <w:rFonts w:ascii="Roboto" w:hAnsi="Roboto"/>
                <w:color w:val="767171" w:themeColor="background2" w:themeShade="80"/>
                <w:szCs w:val="20"/>
                <w:lang w:val="en-US"/>
              </w:rPr>
            </w:pPr>
          </w:p>
        </w:tc>
      </w:tr>
      <w:tr w:rsidR="00B87066" w:rsidRPr="009E7EC7" w14:paraId="76225EF9" w14:textId="77777777" w:rsidTr="00CA6A14">
        <w:trPr>
          <w:trHeight w:val="324"/>
        </w:trPr>
        <w:tc>
          <w:tcPr>
            <w:tcW w:w="1176" w:type="dxa"/>
            <w:shd w:val="clear" w:color="auto" w:fill="FAFAFA"/>
          </w:tcPr>
          <w:p w14:paraId="17622C9E" w14:textId="2BFDE550" w:rsidR="00B87066" w:rsidRDefault="00B87066"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4.0</w:t>
            </w:r>
          </w:p>
        </w:tc>
        <w:tc>
          <w:tcPr>
            <w:tcW w:w="1529" w:type="dxa"/>
            <w:shd w:val="clear" w:color="auto" w:fill="FAFAFA"/>
          </w:tcPr>
          <w:p w14:paraId="2C566F3C" w14:textId="58CC7057" w:rsidR="00B87066" w:rsidRDefault="00B87066"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03/21/2018</w:t>
            </w:r>
          </w:p>
        </w:tc>
        <w:tc>
          <w:tcPr>
            <w:tcW w:w="3264" w:type="dxa"/>
            <w:shd w:val="clear" w:color="auto" w:fill="FAFAFA"/>
          </w:tcPr>
          <w:p w14:paraId="0AF60F5E" w14:textId="255012E2" w:rsidR="00B87066" w:rsidRDefault="00B87066"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Thibaud Kahn, Laurentiu Dimana</w:t>
            </w:r>
          </w:p>
        </w:tc>
        <w:tc>
          <w:tcPr>
            <w:tcW w:w="2352" w:type="dxa"/>
            <w:shd w:val="clear" w:color="auto" w:fill="FAFAFA"/>
          </w:tcPr>
          <w:p w14:paraId="1CB82FF7" w14:textId="5A9C4BF4" w:rsidR="00B87066" w:rsidRDefault="00B87066" w:rsidP="00921685">
            <w:pPr>
              <w:pStyle w:val="TexteduTableaudelHistorique"/>
              <w:ind w:left="0"/>
              <w:rPr>
                <w:rFonts w:ascii="Roboto" w:hAnsi="Roboto"/>
                <w:color w:val="767171" w:themeColor="background2" w:themeShade="80"/>
                <w:szCs w:val="20"/>
                <w:lang w:val="en-US"/>
              </w:rPr>
            </w:pPr>
            <w:r>
              <w:rPr>
                <w:rFonts w:ascii="Roboto" w:hAnsi="Roboto"/>
                <w:color w:val="767171" w:themeColor="background2" w:themeShade="80"/>
                <w:szCs w:val="20"/>
                <w:lang w:val="en-US"/>
              </w:rPr>
              <w:t>Marcel Oaida</w:t>
            </w:r>
          </w:p>
        </w:tc>
        <w:tc>
          <w:tcPr>
            <w:tcW w:w="2004" w:type="dxa"/>
            <w:shd w:val="clear" w:color="auto" w:fill="FAFAFA"/>
          </w:tcPr>
          <w:p w14:paraId="6114CDA7" w14:textId="77777777" w:rsidR="00B87066" w:rsidRPr="00921685" w:rsidRDefault="00B87066" w:rsidP="00921685">
            <w:pPr>
              <w:pStyle w:val="TexteduTableaudelHistorique"/>
              <w:ind w:left="0"/>
              <w:rPr>
                <w:rFonts w:ascii="Roboto" w:hAnsi="Roboto"/>
                <w:color w:val="767171" w:themeColor="background2" w:themeShade="80"/>
                <w:szCs w:val="20"/>
                <w:lang w:val="en-US"/>
              </w:rPr>
            </w:pPr>
          </w:p>
        </w:tc>
      </w:tr>
    </w:tbl>
    <w:p w14:paraId="7BB417E1" w14:textId="77777777" w:rsidR="00A6250F" w:rsidRDefault="00A6250F" w:rsidP="00A6250F">
      <w:pPr>
        <w:jc w:val="right"/>
      </w:pPr>
    </w:p>
    <w:p w14:paraId="470515DD" w14:textId="77777777" w:rsidR="00CC3AE5" w:rsidRDefault="00CC3AE5">
      <w:r>
        <w:br w:type="page"/>
      </w:r>
    </w:p>
    <w:p w14:paraId="29249455" w14:textId="77777777" w:rsidR="003B389A" w:rsidRDefault="00CC3AE5" w:rsidP="00CC3AE5">
      <w:pPr>
        <w:pStyle w:val="Title"/>
      </w:pPr>
      <w:r>
        <w:lastRenderedPageBreak/>
        <w:t>Forew</w:t>
      </w:r>
      <w:r w:rsidR="00A466E0">
        <w:t>o</w:t>
      </w:r>
      <w:r>
        <w:t>rd</w:t>
      </w:r>
    </w:p>
    <w:p w14:paraId="7B5B3A92" w14:textId="77777777" w:rsidR="00E95A27" w:rsidRDefault="00E95A27"/>
    <w:p w14:paraId="75E2EDFE" w14:textId="77777777" w:rsidR="00CC3AE5" w:rsidRDefault="00E95A27">
      <w:r>
        <w:t>Starting with 31th of May 2018, the Tomcat server certificate delivered with Axway Installer will expire. Although Axway is strongly advising against the usage of sample certificate (at least for production purposes) we’re going, nevertheless, to present a procedure for changing this certificate</w:t>
      </w:r>
      <w:r w:rsidR="006D2226">
        <w:t xml:space="preserve"> since there are multiple entities </w:t>
      </w:r>
      <w:r w:rsidR="00C215B3">
        <w:t xml:space="preserve">(Support, PSO, etc) </w:t>
      </w:r>
      <w:r w:rsidR="006D2226">
        <w:t>that are using sample certificates for testing purposes.</w:t>
      </w:r>
      <w:r w:rsidR="00CC3AE5">
        <w:br w:type="page"/>
      </w:r>
    </w:p>
    <w:sdt>
      <w:sdtPr>
        <w:rPr>
          <w:noProof w:val="0"/>
          <w:color w:val="auto"/>
          <w:sz w:val="20"/>
          <w:szCs w:val="20"/>
        </w:rPr>
        <w:id w:val="1852526238"/>
        <w:docPartObj>
          <w:docPartGallery w:val="Table of Contents"/>
          <w:docPartUnique/>
        </w:docPartObj>
      </w:sdtPr>
      <w:sdtEndPr>
        <w:rPr>
          <w:b/>
          <w:bCs/>
        </w:rPr>
      </w:sdtEndPr>
      <w:sdtContent>
        <w:p w14:paraId="1DD12C53" w14:textId="77777777" w:rsidR="001F7B76" w:rsidRPr="001F7B76" w:rsidRDefault="001F7B76" w:rsidP="001F7B76">
          <w:pPr>
            <w:pStyle w:val="Title"/>
          </w:pPr>
          <w:r>
            <w:t xml:space="preserve">Table of </w:t>
          </w:r>
          <w:r w:rsidR="003B389A">
            <w:t>Contents</w:t>
          </w:r>
        </w:p>
        <w:p w14:paraId="7C9E3A26" w14:textId="77777777" w:rsidR="007635A6" w:rsidRDefault="003B389A">
          <w:pPr>
            <w:pStyle w:val="TOC1"/>
            <w:tabs>
              <w:tab w:val="left" w:pos="1100"/>
            </w:tabs>
            <w:rPr>
              <w:rFonts w:asciiTheme="minorHAnsi" w:eastAsiaTheme="minorEastAsia" w:hAnsiTheme="minorHAnsi"/>
              <w:noProof/>
              <w:sz w:val="22"/>
              <w:szCs w:val="22"/>
            </w:rPr>
          </w:pPr>
          <w:r>
            <w:fldChar w:fldCharType="begin"/>
          </w:r>
          <w:r w:rsidR="001F7B76">
            <w:instrText xml:space="preserve"> TOC \o "1-4</w:instrText>
          </w:r>
          <w:r>
            <w:instrText xml:space="preserve">" \h \z \u </w:instrText>
          </w:r>
          <w:r>
            <w:fldChar w:fldCharType="separate"/>
          </w:r>
          <w:hyperlink w:anchor="_Toc508877045" w:history="1">
            <w:r w:rsidR="007635A6" w:rsidRPr="000974F6">
              <w:rPr>
                <w:rStyle w:val="Hyperlink"/>
                <w:noProof/>
              </w:rPr>
              <w:t>1</w:t>
            </w:r>
            <w:r w:rsidR="007635A6">
              <w:rPr>
                <w:rFonts w:asciiTheme="minorHAnsi" w:eastAsiaTheme="minorEastAsia" w:hAnsiTheme="minorHAnsi"/>
                <w:noProof/>
                <w:sz w:val="22"/>
                <w:szCs w:val="22"/>
              </w:rPr>
              <w:tab/>
            </w:r>
            <w:r w:rsidR="007635A6" w:rsidRPr="000974F6">
              <w:rPr>
                <w:rStyle w:val="Hyperlink"/>
                <w:noProof/>
              </w:rPr>
              <w:t>Introduction</w:t>
            </w:r>
            <w:r w:rsidR="007635A6">
              <w:rPr>
                <w:noProof/>
                <w:webHidden/>
              </w:rPr>
              <w:tab/>
            </w:r>
            <w:r w:rsidR="007635A6">
              <w:rPr>
                <w:noProof/>
                <w:webHidden/>
              </w:rPr>
              <w:fldChar w:fldCharType="begin"/>
            </w:r>
            <w:r w:rsidR="007635A6">
              <w:rPr>
                <w:noProof/>
                <w:webHidden/>
              </w:rPr>
              <w:instrText xml:space="preserve"> PAGEREF _Toc508877045 \h </w:instrText>
            </w:r>
            <w:r w:rsidR="007635A6">
              <w:rPr>
                <w:noProof/>
                <w:webHidden/>
              </w:rPr>
            </w:r>
            <w:r w:rsidR="007635A6">
              <w:rPr>
                <w:noProof/>
                <w:webHidden/>
              </w:rPr>
              <w:fldChar w:fldCharType="separate"/>
            </w:r>
            <w:r w:rsidR="007635A6">
              <w:rPr>
                <w:noProof/>
                <w:webHidden/>
              </w:rPr>
              <w:t>5</w:t>
            </w:r>
            <w:r w:rsidR="007635A6">
              <w:rPr>
                <w:noProof/>
                <w:webHidden/>
              </w:rPr>
              <w:fldChar w:fldCharType="end"/>
            </w:r>
          </w:hyperlink>
        </w:p>
        <w:p w14:paraId="5D29C761" w14:textId="4FA5728B" w:rsidR="007635A6" w:rsidRDefault="00D053B1">
          <w:pPr>
            <w:pStyle w:val="TOC1"/>
            <w:rPr>
              <w:rFonts w:asciiTheme="minorHAnsi" w:eastAsiaTheme="minorEastAsia" w:hAnsiTheme="minorHAnsi"/>
              <w:noProof/>
              <w:sz w:val="22"/>
              <w:szCs w:val="22"/>
            </w:rPr>
          </w:pPr>
          <w:hyperlink w:anchor="_Toc508877046" w:history="1">
            <w:r w:rsidR="007635A6" w:rsidRPr="000974F6">
              <w:rPr>
                <w:rStyle w:val="Hyperlink"/>
                <w:noProof/>
              </w:rPr>
              <w:t xml:space="preserve">2. </w:t>
            </w:r>
            <w:r w:rsidR="00931E10">
              <w:rPr>
                <w:rStyle w:val="Hyperlink"/>
                <w:noProof/>
              </w:rPr>
              <w:t xml:space="preserve">      </w:t>
            </w:r>
            <w:r w:rsidR="007635A6" w:rsidRPr="000974F6">
              <w:rPr>
                <w:rStyle w:val="Hyperlink"/>
                <w:noProof/>
              </w:rPr>
              <w:t>Changing the certificate with a new one with SHA-1 algorithm</w:t>
            </w:r>
            <w:r w:rsidR="007635A6">
              <w:rPr>
                <w:noProof/>
                <w:webHidden/>
              </w:rPr>
              <w:tab/>
            </w:r>
            <w:r w:rsidR="007635A6">
              <w:rPr>
                <w:noProof/>
                <w:webHidden/>
              </w:rPr>
              <w:fldChar w:fldCharType="begin"/>
            </w:r>
            <w:r w:rsidR="007635A6">
              <w:rPr>
                <w:noProof/>
                <w:webHidden/>
              </w:rPr>
              <w:instrText xml:space="preserve"> PAGEREF _Toc508877046 \h </w:instrText>
            </w:r>
            <w:r w:rsidR="007635A6">
              <w:rPr>
                <w:noProof/>
                <w:webHidden/>
              </w:rPr>
            </w:r>
            <w:r w:rsidR="007635A6">
              <w:rPr>
                <w:noProof/>
                <w:webHidden/>
              </w:rPr>
              <w:fldChar w:fldCharType="separate"/>
            </w:r>
            <w:r w:rsidR="007635A6">
              <w:rPr>
                <w:noProof/>
                <w:webHidden/>
              </w:rPr>
              <w:t>6</w:t>
            </w:r>
            <w:r w:rsidR="007635A6">
              <w:rPr>
                <w:noProof/>
                <w:webHidden/>
              </w:rPr>
              <w:fldChar w:fldCharType="end"/>
            </w:r>
          </w:hyperlink>
        </w:p>
        <w:p w14:paraId="26D2AC95" w14:textId="77777777" w:rsidR="007635A6" w:rsidRDefault="00D053B1">
          <w:pPr>
            <w:pStyle w:val="TOC1"/>
            <w:tabs>
              <w:tab w:val="left" w:pos="1100"/>
            </w:tabs>
            <w:rPr>
              <w:rFonts w:asciiTheme="minorHAnsi" w:eastAsiaTheme="minorEastAsia" w:hAnsiTheme="minorHAnsi"/>
              <w:noProof/>
              <w:sz w:val="22"/>
              <w:szCs w:val="22"/>
            </w:rPr>
          </w:pPr>
          <w:hyperlink w:anchor="_Toc508877047" w:history="1">
            <w:r w:rsidR="007635A6" w:rsidRPr="000974F6">
              <w:rPr>
                <w:rStyle w:val="Hyperlink"/>
                <w:noProof/>
              </w:rPr>
              <w:t>3.</w:t>
            </w:r>
            <w:r w:rsidR="007635A6">
              <w:rPr>
                <w:rFonts w:asciiTheme="minorHAnsi" w:eastAsiaTheme="minorEastAsia" w:hAnsiTheme="minorHAnsi"/>
                <w:noProof/>
                <w:sz w:val="22"/>
                <w:szCs w:val="22"/>
              </w:rPr>
              <w:tab/>
            </w:r>
            <w:r w:rsidR="007635A6" w:rsidRPr="000974F6">
              <w:rPr>
                <w:rStyle w:val="Hyperlink"/>
                <w:noProof/>
              </w:rPr>
              <w:t>Changing the certificate with a new one using SHA-256 algorithm</w:t>
            </w:r>
            <w:r w:rsidR="007635A6">
              <w:rPr>
                <w:noProof/>
                <w:webHidden/>
              </w:rPr>
              <w:tab/>
            </w:r>
            <w:r w:rsidR="007635A6">
              <w:rPr>
                <w:noProof/>
                <w:webHidden/>
              </w:rPr>
              <w:fldChar w:fldCharType="begin"/>
            </w:r>
            <w:r w:rsidR="007635A6">
              <w:rPr>
                <w:noProof/>
                <w:webHidden/>
              </w:rPr>
              <w:instrText xml:space="preserve"> PAGEREF _Toc508877047 \h </w:instrText>
            </w:r>
            <w:r w:rsidR="007635A6">
              <w:rPr>
                <w:noProof/>
                <w:webHidden/>
              </w:rPr>
            </w:r>
            <w:r w:rsidR="007635A6">
              <w:rPr>
                <w:noProof/>
                <w:webHidden/>
              </w:rPr>
              <w:fldChar w:fldCharType="separate"/>
            </w:r>
            <w:r w:rsidR="007635A6">
              <w:rPr>
                <w:noProof/>
                <w:webHidden/>
              </w:rPr>
              <w:t>7</w:t>
            </w:r>
            <w:r w:rsidR="007635A6">
              <w:rPr>
                <w:noProof/>
                <w:webHidden/>
              </w:rPr>
              <w:fldChar w:fldCharType="end"/>
            </w:r>
          </w:hyperlink>
        </w:p>
        <w:p w14:paraId="7B338985" w14:textId="64DD3908" w:rsidR="003B389A" w:rsidRDefault="003B389A">
          <w:r>
            <w:rPr>
              <w:b/>
              <w:bCs/>
              <w:noProof/>
            </w:rPr>
            <w:fldChar w:fldCharType="end"/>
          </w:r>
        </w:p>
      </w:sdtContent>
    </w:sdt>
    <w:p w14:paraId="032FB8C5" w14:textId="77777777" w:rsidR="00CC3AE5" w:rsidRDefault="00CC3AE5">
      <w:r>
        <w:br w:type="page"/>
      </w:r>
    </w:p>
    <w:p w14:paraId="58CFFE02" w14:textId="77777777" w:rsidR="00CA6A14" w:rsidRDefault="004378E2" w:rsidP="00EA3F70">
      <w:pPr>
        <w:pStyle w:val="Heading1"/>
      </w:pPr>
      <w:bookmarkStart w:id="3" w:name="_Toc508877045"/>
      <w:r>
        <w:lastRenderedPageBreak/>
        <w:t>Introduction</w:t>
      </w:r>
      <w:bookmarkEnd w:id="3"/>
    </w:p>
    <w:p w14:paraId="3E508585" w14:textId="77777777" w:rsidR="00CA6A14" w:rsidRPr="00CA6A14" w:rsidRDefault="00CA6A14" w:rsidP="00CA6A14">
      <w:pPr>
        <w:pStyle w:val="Paragrah-4"/>
        <w:ind w:left="0"/>
      </w:pPr>
    </w:p>
    <w:p w14:paraId="321F1449" w14:textId="77777777" w:rsidR="00CA6A14" w:rsidRPr="00CA6A14" w:rsidRDefault="00CA6A14" w:rsidP="00CA6A14"/>
    <w:p w14:paraId="6D5A0D9B" w14:textId="77777777" w:rsidR="00CA6A14" w:rsidRDefault="00B72CA9" w:rsidP="00FA7B56">
      <w:pPr>
        <w:pStyle w:val="Paragrah-4"/>
        <w:ind w:left="720"/>
      </w:pPr>
      <w:r>
        <w:t>As specified in the Foreword, the c</w:t>
      </w:r>
      <w:r w:rsidR="001D0401">
        <w:t>lients</w:t>
      </w:r>
      <w:r>
        <w:t xml:space="preserve"> are strongly advised to use custom certificates. For </w:t>
      </w:r>
      <w:r w:rsidR="001D0401">
        <w:t xml:space="preserve">specific information regarding the usage/replacement of custom certificates please refer to </w:t>
      </w:r>
      <w:r w:rsidR="001D0401" w:rsidRPr="001D0401">
        <w:rPr>
          <w:b/>
        </w:rPr>
        <w:t>InterPlay_2.3.0_AdministratorsGuide_SecurityGuide_allOS_en</w:t>
      </w:r>
      <w:r w:rsidR="001D0401">
        <w:rPr>
          <w:b/>
        </w:rPr>
        <w:t xml:space="preserve">, </w:t>
      </w:r>
      <w:r w:rsidR="001D0401" w:rsidRPr="001D0401">
        <w:rPr>
          <w:b/>
        </w:rPr>
        <w:t>Change the HTTPS server certificate</w:t>
      </w:r>
      <w:r w:rsidR="001D0401">
        <w:rPr>
          <w:b/>
        </w:rPr>
        <w:t xml:space="preserve"> </w:t>
      </w:r>
      <w:r w:rsidR="001D0401" w:rsidRPr="001D0401">
        <w:t>section</w:t>
      </w:r>
      <w:r w:rsidR="001D0401">
        <w:t>.</w:t>
      </w:r>
    </w:p>
    <w:p w14:paraId="32C8F263" w14:textId="77777777" w:rsidR="001D0401" w:rsidRDefault="00FA7B56" w:rsidP="00FA7B56">
      <w:pPr>
        <w:pStyle w:val="Paragrah-4"/>
        <w:ind w:left="720"/>
      </w:pPr>
      <w:r>
        <w:t>The purpose of this document is to treat the case when the actual Axway Tomcat certificate is to be replaced by another Axway Tomcat certificate with modified expiration date.</w:t>
      </w:r>
      <w:r w:rsidR="006A2798">
        <w:t xml:space="preserve"> The following products are impacted:</w:t>
      </w:r>
    </w:p>
    <w:p w14:paraId="62079C33" w14:textId="77777777" w:rsidR="006A2798" w:rsidRDefault="006A2798" w:rsidP="00FA7B56">
      <w:pPr>
        <w:pStyle w:val="Paragrah-4"/>
        <w:ind w:left="720"/>
      </w:pPr>
      <w:r>
        <w:t>Interplay 2.2.1/2.3, Designer 2.2.1/2.3, AdministrationUI 2.2.1/2.3, DatastoreClient 2.2.1/2.3.</w:t>
      </w:r>
    </w:p>
    <w:p w14:paraId="5900415E" w14:textId="77777777" w:rsidR="00FA7B56" w:rsidRDefault="00FA7B56" w:rsidP="00FA7B56">
      <w:pPr>
        <w:pStyle w:val="Paragrah-4"/>
        <w:ind w:left="720"/>
      </w:pPr>
      <w:r>
        <w:t>We are going to treat also the specific situation of changing the certificate with another that has a more powerful signature algorithm. The actual certificate is using SHA-1 algorithm. We’re going to provide a replacement with SHA-1 algorithm and/or one with SHA-256 algorithm (for the clients that will request this type of security).</w:t>
      </w:r>
    </w:p>
    <w:p w14:paraId="79D8A21D" w14:textId="363375EF" w:rsidR="00FA7B56" w:rsidRDefault="00FA7B56" w:rsidP="00FA7B56">
      <w:pPr>
        <w:pStyle w:val="Paragrah-4"/>
        <w:ind w:left="720"/>
      </w:pPr>
      <w:r>
        <w:t>The procedure for both replacements is slightly different and it will</w:t>
      </w:r>
      <w:r w:rsidR="00FC1B78">
        <w:t xml:space="preserve"> be</w:t>
      </w:r>
      <w:r>
        <w:t xml:space="preserve"> treated separately.</w:t>
      </w:r>
    </w:p>
    <w:p w14:paraId="06D0331E" w14:textId="77777777" w:rsidR="00272023" w:rsidRPr="001D0401" w:rsidRDefault="00272023" w:rsidP="00272023">
      <w:pPr>
        <w:pStyle w:val="Paragrah-4"/>
        <w:ind w:left="720"/>
      </w:pPr>
      <w:r>
        <w:t>We consider that PassPort is used for authentication by the Axway products.</w:t>
      </w:r>
    </w:p>
    <w:p w14:paraId="667D39E8" w14:textId="77777777" w:rsidR="009C5261" w:rsidRDefault="00B35316" w:rsidP="009C5261">
      <w:pPr>
        <w:pStyle w:val="ListParagraph"/>
        <w:spacing w:after="0"/>
      </w:pPr>
      <w:r>
        <w:t>This procedure must be implemented on each Axway tomcat with Axway product installed. So if you have separate installation for Interplay, Datastore, Designer, Report etc… you need to upgrade each one sepa</w:t>
      </w:r>
      <w:r w:rsidR="009C5261">
        <w:t xml:space="preserve">rately with the same procedure. </w:t>
      </w:r>
    </w:p>
    <w:p w14:paraId="06B29DC5" w14:textId="77777777" w:rsidR="009C5261" w:rsidRDefault="009C5261" w:rsidP="009C5261">
      <w:pPr>
        <w:pStyle w:val="ListParagraph"/>
        <w:spacing w:after="0"/>
      </w:pPr>
    </w:p>
    <w:p w14:paraId="05ECD156" w14:textId="2E4AFDF0" w:rsidR="009C5261" w:rsidRPr="00BA4127" w:rsidRDefault="009C5261" w:rsidP="009C5261">
      <w:pPr>
        <w:pStyle w:val="ListParagraph"/>
        <w:spacing w:after="0"/>
      </w:pPr>
      <w:r w:rsidRPr="00BA4127">
        <w:t xml:space="preserve">To confirm </w:t>
      </w:r>
      <w:r w:rsidR="00044B95" w:rsidRPr="00BA4127">
        <w:t>the</w:t>
      </w:r>
      <w:r w:rsidRPr="00BA4127">
        <w:t xml:space="preserve"> hashing mechanism </w:t>
      </w:r>
      <w:r w:rsidR="00044B95" w:rsidRPr="00BA4127">
        <w:t>in</w:t>
      </w:r>
      <w:r w:rsidRPr="00BA4127">
        <w:t xml:space="preserve"> use (SHA-1 or both SHA-1 and SHA-256)</w:t>
      </w:r>
      <w:r w:rsidR="00044B95" w:rsidRPr="00BA4127">
        <w:t>,</w:t>
      </w:r>
      <w:r w:rsidRPr="00BA4127">
        <w:t xml:space="preserve"> </w:t>
      </w:r>
      <w:r w:rsidR="005A241A">
        <w:t>you</w:t>
      </w:r>
      <w:r w:rsidR="00044B95" w:rsidRPr="00BA4127">
        <w:t xml:space="preserve"> can </w:t>
      </w:r>
      <w:r w:rsidRPr="00BA4127">
        <w:t>check the "Signature Algorithm", by clicking on the certificate in</w:t>
      </w:r>
      <w:r w:rsidR="00044B95" w:rsidRPr="00BA4127">
        <w:t xml:space="preserve"> PassPort</w:t>
      </w:r>
      <w:r w:rsidRPr="00BA4127">
        <w:t>: Security &gt; Entities &gt; Intermediate CA Certificates &gt; CN=</w:t>
      </w:r>
      <w:r w:rsidR="00044B95" w:rsidRPr="00BA4127">
        <w:t xml:space="preserve">PassPort SSO CA, O=Axway, C=FR </w:t>
      </w:r>
    </w:p>
    <w:p w14:paraId="5E267274" w14:textId="77777777" w:rsidR="00044DED" w:rsidRPr="00044DED" w:rsidRDefault="00044DED" w:rsidP="00BF4E53">
      <w:pPr>
        <w:pStyle w:val="ListParagraph"/>
      </w:pPr>
    </w:p>
    <w:p w14:paraId="0401BA97" w14:textId="77777777" w:rsidR="00044DED" w:rsidRDefault="00044DED" w:rsidP="00044DED"/>
    <w:p w14:paraId="515FDC4A" w14:textId="77777777" w:rsidR="00044DED" w:rsidRPr="00044DED" w:rsidRDefault="00044DED" w:rsidP="00044DED"/>
    <w:p w14:paraId="1A3AD1A6" w14:textId="77777777" w:rsidR="00415D66" w:rsidRDefault="00415D66" w:rsidP="004F4D70">
      <w:pPr>
        <w:pStyle w:val="ListParagraph"/>
        <w:ind w:left="360"/>
      </w:pPr>
    </w:p>
    <w:p w14:paraId="5D89984E" w14:textId="77777777" w:rsidR="00415D66" w:rsidRDefault="00415D66" w:rsidP="004F4D70">
      <w:pPr>
        <w:pStyle w:val="ListParagraph"/>
        <w:ind w:left="360"/>
      </w:pPr>
    </w:p>
    <w:p w14:paraId="02A4E1B9" w14:textId="77777777" w:rsidR="00415D66" w:rsidRDefault="00415D66" w:rsidP="004F4D70">
      <w:pPr>
        <w:pStyle w:val="ListParagraph"/>
        <w:ind w:left="360"/>
      </w:pPr>
    </w:p>
    <w:p w14:paraId="0A743394" w14:textId="77777777" w:rsidR="00415D66" w:rsidRDefault="00415D66" w:rsidP="004F4D70">
      <w:pPr>
        <w:pStyle w:val="ListParagraph"/>
        <w:ind w:left="360"/>
      </w:pPr>
    </w:p>
    <w:p w14:paraId="26EB5F2E" w14:textId="77777777" w:rsidR="00415D66" w:rsidRDefault="00415D66" w:rsidP="004F4D70">
      <w:pPr>
        <w:pStyle w:val="ListParagraph"/>
        <w:ind w:left="360"/>
      </w:pPr>
    </w:p>
    <w:p w14:paraId="2EAF2AD7" w14:textId="77777777" w:rsidR="00415D66" w:rsidRDefault="00415D66" w:rsidP="004F4D70">
      <w:pPr>
        <w:pStyle w:val="ListParagraph"/>
        <w:ind w:left="360"/>
      </w:pPr>
    </w:p>
    <w:p w14:paraId="110B3B1C" w14:textId="77777777" w:rsidR="00415D66" w:rsidRDefault="00415D66" w:rsidP="004F4D70">
      <w:pPr>
        <w:pStyle w:val="ListParagraph"/>
        <w:ind w:left="360"/>
      </w:pPr>
    </w:p>
    <w:p w14:paraId="4A084F18" w14:textId="77777777" w:rsidR="00415D66" w:rsidRDefault="00415D66" w:rsidP="00A02977">
      <w:pPr>
        <w:ind w:left="0"/>
      </w:pPr>
    </w:p>
    <w:p w14:paraId="3BCF1A52" w14:textId="77777777" w:rsidR="00415D66" w:rsidRDefault="00415D66" w:rsidP="009D72A5">
      <w:pPr>
        <w:pStyle w:val="Heading1"/>
        <w:numPr>
          <w:ilvl w:val="0"/>
          <w:numId w:val="0"/>
        </w:numPr>
        <w:ind w:left="432" w:hanging="432"/>
      </w:pPr>
      <w:bookmarkStart w:id="4" w:name="_Toc508877046"/>
      <w:r>
        <w:lastRenderedPageBreak/>
        <w:t xml:space="preserve">2. Changing the certificate with </w:t>
      </w:r>
      <w:r w:rsidR="009D72A5">
        <w:t>a new one with SHA-1 algorithm</w:t>
      </w:r>
      <w:bookmarkEnd w:id="4"/>
    </w:p>
    <w:p w14:paraId="13318406" w14:textId="77777777" w:rsidR="009D72A5" w:rsidRDefault="009D72A5" w:rsidP="009D72A5">
      <w:pPr>
        <w:pStyle w:val="Paragraph"/>
      </w:pPr>
    </w:p>
    <w:p w14:paraId="6DA2918D" w14:textId="77777777" w:rsidR="006E0624" w:rsidRDefault="006E0624" w:rsidP="00BA0C18">
      <w:pPr>
        <w:pStyle w:val="Paragraph"/>
      </w:pPr>
      <w:r>
        <w:t xml:space="preserve">Obtain a </w:t>
      </w:r>
      <w:r w:rsidR="005429B2">
        <w:t>new Tomcat server certificate (n</w:t>
      </w:r>
      <w:r>
        <w:t>ormally, this should be delivered by Axway Support</w:t>
      </w:r>
      <w:r w:rsidR="00E1503E">
        <w:t xml:space="preserve"> in a keystore form</w:t>
      </w:r>
      <w:r>
        <w:t>)</w:t>
      </w:r>
    </w:p>
    <w:p w14:paraId="10B6B0FB" w14:textId="77777777" w:rsidR="00FC5ADA" w:rsidRDefault="00ED23FC" w:rsidP="00FC5ADA">
      <w:pPr>
        <w:pStyle w:val="Paragraph"/>
        <w:numPr>
          <w:ilvl w:val="0"/>
          <w:numId w:val="8"/>
        </w:numPr>
      </w:pPr>
      <w:r>
        <w:t>Stop the Tomcat server.</w:t>
      </w:r>
    </w:p>
    <w:p w14:paraId="4BB0503E" w14:textId="0C38BCBB" w:rsidR="00FC5ADA" w:rsidRPr="00B87066" w:rsidRDefault="00FC5ADA" w:rsidP="00FC5ADA">
      <w:pPr>
        <w:pStyle w:val="Paragraph"/>
        <w:numPr>
          <w:ilvl w:val="0"/>
          <w:numId w:val="8"/>
        </w:numPr>
      </w:pPr>
      <w:r>
        <w:t xml:space="preserve">Replace completely the keystore from  here: </w:t>
      </w:r>
      <w:r w:rsidRPr="00FC5ADA">
        <w:rPr>
          <w:i/>
        </w:rPr>
        <w:t>AIS_Install_folder\AIS\Tools\config\certs</w:t>
      </w:r>
    </w:p>
    <w:p w14:paraId="77ACFE83" w14:textId="54FF7C70" w:rsidR="00B87066" w:rsidRDefault="00B87066" w:rsidP="00B87066">
      <w:pPr>
        <w:pStyle w:val="Paragraph"/>
        <w:numPr>
          <w:ilvl w:val="0"/>
          <w:numId w:val="8"/>
        </w:numPr>
      </w:pPr>
      <w:r>
        <w:t xml:space="preserve">If you are using (or plan to use ) the newSSO feature, request (if not received) and replace the </w:t>
      </w:r>
      <w:r w:rsidRPr="000E6514">
        <w:rPr>
          <w:b/>
        </w:rPr>
        <w:t>ssofilter.jks</w:t>
      </w:r>
      <w:r>
        <w:t xml:space="preserve"> file from </w:t>
      </w:r>
      <w:r w:rsidRPr="00FC5ADA">
        <w:rPr>
          <w:i/>
        </w:rPr>
        <w:t>AIS_Install_folder</w:t>
      </w:r>
      <w:r w:rsidRPr="00662CE0">
        <w:t xml:space="preserve"> \</w:t>
      </w:r>
      <w:r w:rsidRPr="00662CE0">
        <w:rPr>
          <w:i/>
        </w:rPr>
        <w:t>InterPlay\war\WEB-INF</w:t>
      </w:r>
      <w:r>
        <w:rPr>
          <w:i/>
        </w:rPr>
        <w:t xml:space="preserve">. </w:t>
      </w:r>
      <w:r w:rsidR="000E6514">
        <w:t>(Reason: the certificate inside ssofilter.jks have expired on our side. On PassPort side was replaced in 4.6 SP15 version).</w:t>
      </w:r>
    </w:p>
    <w:p w14:paraId="46034A2B" w14:textId="77777777" w:rsidR="004B4288" w:rsidRDefault="004B4288" w:rsidP="004B4288">
      <w:pPr>
        <w:pStyle w:val="Paragraph"/>
        <w:numPr>
          <w:ilvl w:val="0"/>
          <w:numId w:val="8"/>
        </w:numPr>
      </w:pPr>
      <w:r>
        <w:t>Start Tomcat</w:t>
      </w:r>
    </w:p>
    <w:p w14:paraId="07411FD4" w14:textId="77777777" w:rsidR="00BA0C18" w:rsidRDefault="00BA0C18" w:rsidP="004B4288">
      <w:pPr>
        <w:pStyle w:val="Paragraph"/>
        <w:numPr>
          <w:ilvl w:val="0"/>
          <w:numId w:val="8"/>
        </w:numPr>
      </w:pPr>
      <w:r>
        <w:t>Nothing to do on PassPort.</w:t>
      </w:r>
    </w:p>
    <w:p w14:paraId="686EB113" w14:textId="77777777" w:rsidR="00C62DDF" w:rsidRDefault="00C62DDF" w:rsidP="00C62DDF">
      <w:pPr>
        <w:pStyle w:val="Paragraph"/>
        <w:numPr>
          <w:ilvl w:val="0"/>
          <w:numId w:val="8"/>
        </w:numPr>
      </w:pPr>
      <w:r>
        <w:t>Validate that you can connect to the different UI as before, If not please contact Axway Support.</w:t>
      </w:r>
    </w:p>
    <w:p w14:paraId="798C146B" w14:textId="77777777" w:rsidR="004B4288" w:rsidRDefault="004B4288" w:rsidP="007526BC">
      <w:pPr>
        <w:pStyle w:val="Paragraph"/>
      </w:pPr>
    </w:p>
    <w:p w14:paraId="0DF84A01" w14:textId="77777777" w:rsidR="004B4288" w:rsidRDefault="004B4288" w:rsidP="007526BC">
      <w:pPr>
        <w:pStyle w:val="Paragraph"/>
      </w:pPr>
    </w:p>
    <w:p w14:paraId="093BC908" w14:textId="77777777" w:rsidR="004B4288" w:rsidRDefault="004B4288" w:rsidP="007526BC">
      <w:pPr>
        <w:pStyle w:val="Paragraph"/>
      </w:pPr>
    </w:p>
    <w:p w14:paraId="559BE204" w14:textId="77777777" w:rsidR="004B4288" w:rsidRDefault="004B4288" w:rsidP="007526BC">
      <w:pPr>
        <w:pStyle w:val="Paragraph"/>
      </w:pPr>
    </w:p>
    <w:p w14:paraId="583A9070" w14:textId="77777777" w:rsidR="004B4288" w:rsidRDefault="004B4288" w:rsidP="007526BC">
      <w:pPr>
        <w:pStyle w:val="Paragraph"/>
      </w:pPr>
    </w:p>
    <w:p w14:paraId="59C4027C" w14:textId="77777777" w:rsidR="004B4288" w:rsidRDefault="004B4288" w:rsidP="007526BC">
      <w:pPr>
        <w:pStyle w:val="Paragraph"/>
      </w:pPr>
    </w:p>
    <w:p w14:paraId="4FA03B2B" w14:textId="77777777" w:rsidR="004B4288" w:rsidRDefault="004B4288" w:rsidP="007526BC">
      <w:pPr>
        <w:pStyle w:val="Paragraph"/>
      </w:pPr>
    </w:p>
    <w:p w14:paraId="510ABE95" w14:textId="77777777" w:rsidR="004B4288" w:rsidRDefault="004B4288" w:rsidP="007526BC">
      <w:pPr>
        <w:pStyle w:val="Paragraph"/>
      </w:pPr>
    </w:p>
    <w:p w14:paraId="243E2B6E" w14:textId="77777777" w:rsidR="004B4288" w:rsidRDefault="004B4288" w:rsidP="007526BC">
      <w:pPr>
        <w:pStyle w:val="Paragraph"/>
      </w:pPr>
    </w:p>
    <w:p w14:paraId="0014D183" w14:textId="77777777" w:rsidR="00FC5ADA" w:rsidRDefault="00FC5ADA" w:rsidP="007526BC">
      <w:pPr>
        <w:pStyle w:val="Paragraph"/>
      </w:pPr>
    </w:p>
    <w:p w14:paraId="39B64B0F" w14:textId="77777777" w:rsidR="00FC5ADA" w:rsidRDefault="00FC5ADA" w:rsidP="007526BC">
      <w:pPr>
        <w:pStyle w:val="Paragraph"/>
      </w:pPr>
    </w:p>
    <w:p w14:paraId="216A4855" w14:textId="77777777" w:rsidR="00FC5ADA" w:rsidRDefault="00FC5ADA" w:rsidP="007526BC">
      <w:pPr>
        <w:pStyle w:val="Paragraph"/>
      </w:pPr>
    </w:p>
    <w:p w14:paraId="0565A9BE" w14:textId="77777777" w:rsidR="00FC5ADA" w:rsidRDefault="00FC5ADA" w:rsidP="007526BC">
      <w:pPr>
        <w:pStyle w:val="Paragraph"/>
      </w:pPr>
    </w:p>
    <w:p w14:paraId="282D8EBB" w14:textId="77777777" w:rsidR="00FC5ADA" w:rsidRDefault="00FC5ADA" w:rsidP="007526BC">
      <w:pPr>
        <w:pStyle w:val="Paragraph"/>
      </w:pPr>
    </w:p>
    <w:p w14:paraId="76C951F4" w14:textId="77777777" w:rsidR="00FC5ADA" w:rsidRDefault="00FC5ADA" w:rsidP="007526BC">
      <w:pPr>
        <w:pStyle w:val="Paragraph"/>
      </w:pPr>
    </w:p>
    <w:p w14:paraId="2459FC6C" w14:textId="77777777" w:rsidR="004B4288" w:rsidRDefault="004B4288" w:rsidP="007526BC">
      <w:pPr>
        <w:pStyle w:val="Paragraph"/>
      </w:pPr>
    </w:p>
    <w:p w14:paraId="2B357B99" w14:textId="77777777" w:rsidR="004B4288" w:rsidRDefault="004B4288" w:rsidP="00E1438E">
      <w:pPr>
        <w:pStyle w:val="Paragraph"/>
        <w:ind w:left="0"/>
      </w:pPr>
    </w:p>
    <w:p w14:paraId="749DFCF7" w14:textId="442A5344" w:rsidR="00AC0971" w:rsidRDefault="004B4288" w:rsidP="00992662">
      <w:pPr>
        <w:pStyle w:val="Heading1"/>
        <w:numPr>
          <w:ilvl w:val="0"/>
          <w:numId w:val="10"/>
        </w:numPr>
      </w:pPr>
      <w:bookmarkStart w:id="5" w:name="_Toc508877047"/>
      <w:r>
        <w:lastRenderedPageBreak/>
        <w:t xml:space="preserve">Changing the certificate with </w:t>
      </w:r>
      <w:r w:rsidR="00E35E8E">
        <w:t xml:space="preserve">a new one </w:t>
      </w:r>
      <w:r w:rsidR="00AC0971">
        <w:t xml:space="preserve">using </w:t>
      </w:r>
      <w:r>
        <w:t>SHA-256 algorithm</w:t>
      </w:r>
      <w:bookmarkEnd w:id="5"/>
    </w:p>
    <w:p w14:paraId="6BFE7807" w14:textId="77777777" w:rsidR="00AC0971" w:rsidRDefault="00AC0971" w:rsidP="00BA0C18">
      <w:pPr>
        <w:pStyle w:val="Paragraph"/>
      </w:pPr>
      <w:r>
        <w:t>Obtain a new SHA-256 Tomcat server cert</w:t>
      </w:r>
      <w:r w:rsidR="00EE55A4">
        <w:t xml:space="preserve">ificate/SHA-256 </w:t>
      </w:r>
      <w:r w:rsidR="007B6597">
        <w:t xml:space="preserve">intermediate </w:t>
      </w:r>
      <w:r w:rsidR="00EE55A4">
        <w:t>PassPort SSO CA</w:t>
      </w:r>
      <w:r w:rsidR="005F5FF6">
        <w:t xml:space="preserve"> + ssofilter.jks</w:t>
      </w:r>
      <w:r w:rsidR="00EE55A4">
        <w:t xml:space="preserve"> </w:t>
      </w:r>
      <w:r>
        <w:t>(</w:t>
      </w:r>
      <w:r w:rsidR="00BA0C18">
        <w:t>n</w:t>
      </w:r>
      <w:r>
        <w:t>ormally, these should be delivered by Axway Support)</w:t>
      </w:r>
      <w:r w:rsidR="00992D62">
        <w:t>.</w:t>
      </w:r>
      <w:r w:rsidR="00BA0C18">
        <w:t xml:space="preserve"> </w:t>
      </w:r>
    </w:p>
    <w:p w14:paraId="79D39223" w14:textId="3D371A32" w:rsidR="00733436" w:rsidRDefault="00733436" w:rsidP="00733436">
      <w:pPr>
        <w:pStyle w:val="Paragraph"/>
        <w:ind w:left="0"/>
        <w:rPr>
          <w:b/>
        </w:rPr>
      </w:pPr>
      <w:r w:rsidRPr="00BA0C18">
        <w:rPr>
          <w:b/>
        </w:rPr>
        <w:t xml:space="preserve">On application side </w:t>
      </w:r>
      <w:r>
        <w:rPr>
          <w:b/>
        </w:rPr>
        <w:t xml:space="preserve">– Case 1 – the client </w:t>
      </w:r>
      <w:r w:rsidR="00B442A3">
        <w:rPr>
          <w:b/>
        </w:rPr>
        <w:t>has</w:t>
      </w:r>
      <w:r>
        <w:rPr>
          <w:b/>
        </w:rPr>
        <w:t xml:space="preserve"> both SHA-1 and SHA-256 intermediate CA’s</w:t>
      </w:r>
      <w:r w:rsidR="00B442A3" w:rsidRPr="00B442A3">
        <w:rPr>
          <w:b/>
        </w:rPr>
        <w:t xml:space="preserve"> </w:t>
      </w:r>
      <w:r w:rsidR="00B442A3">
        <w:rPr>
          <w:b/>
        </w:rPr>
        <w:t>in PassPort</w:t>
      </w:r>
    </w:p>
    <w:p w14:paraId="449A301E" w14:textId="77777777" w:rsidR="00733436" w:rsidRPr="00BA0C18" w:rsidRDefault="00733436" w:rsidP="00733436">
      <w:pPr>
        <w:pStyle w:val="Paragraph"/>
        <w:ind w:left="0"/>
        <w:rPr>
          <w:b/>
        </w:rPr>
      </w:pPr>
      <w:r>
        <w:rPr>
          <w:b/>
        </w:rPr>
        <w:t xml:space="preserve">Comment: </w:t>
      </w:r>
      <w:r w:rsidRPr="00FC5ADA">
        <w:t>We suppose that al</w:t>
      </w:r>
      <w:r>
        <w:t>l AISuite web components (Interplay, Designer, AdminUI, Datastore Client) are using the same Tomcat. If not the case, repeat the procedure for each Tomcat used.</w:t>
      </w:r>
    </w:p>
    <w:p w14:paraId="6A34BBD9" w14:textId="77777777" w:rsidR="00733436" w:rsidRDefault="00733436" w:rsidP="00733436">
      <w:pPr>
        <w:pStyle w:val="Paragraph"/>
        <w:numPr>
          <w:ilvl w:val="0"/>
          <w:numId w:val="11"/>
        </w:numPr>
      </w:pPr>
      <w:r>
        <w:t>Stop the Tomcat server.</w:t>
      </w:r>
    </w:p>
    <w:p w14:paraId="04176294" w14:textId="77777777" w:rsidR="00733436" w:rsidRPr="002A3CCE" w:rsidRDefault="00733436" w:rsidP="00733436">
      <w:pPr>
        <w:pStyle w:val="Paragraph"/>
        <w:numPr>
          <w:ilvl w:val="0"/>
          <w:numId w:val="11"/>
        </w:numPr>
      </w:pPr>
      <w:r>
        <w:t xml:space="preserve">Replace completely the keystore from : </w:t>
      </w:r>
      <w:r w:rsidRPr="00FC5ADA">
        <w:rPr>
          <w:i/>
        </w:rPr>
        <w:t>AIS_Install_folder\AIS\Tools\config\certs</w:t>
      </w:r>
      <w:r>
        <w:rPr>
          <w:i/>
        </w:rPr>
        <w:t xml:space="preserve"> with </w:t>
      </w:r>
      <w:r>
        <w:t>the certificates delivered by support</w:t>
      </w:r>
    </w:p>
    <w:p w14:paraId="102D8D14" w14:textId="688AA890" w:rsidR="00733436" w:rsidRDefault="00733436" w:rsidP="00733436">
      <w:pPr>
        <w:pStyle w:val="Paragraph"/>
        <w:numPr>
          <w:ilvl w:val="0"/>
          <w:numId w:val="11"/>
        </w:numPr>
      </w:pPr>
      <w:r>
        <w:t xml:space="preserve">If you are using (or plan to use ) the newSSO feature, request (if not received) and replace the </w:t>
      </w:r>
      <w:r w:rsidRPr="000E6514">
        <w:rPr>
          <w:b/>
        </w:rPr>
        <w:t>ssofilter.jks</w:t>
      </w:r>
      <w:r>
        <w:t xml:space="preserve"> file from </w:t>
      </w:r>
      <w:r w:rsidRPr="00FC5ADA">
        <w:rPr>
          <w:i/>
        </w:rPr>
        <w:t>AIS_Install_folder</w:t>
      </w:r>
      <w:r w:rsidRPr="00662CE0">
        <w:t xml:space="preserve"> \</w:t>
      </w:r>
      <w:r w:rsidRPr="00662CE0">
        <w:rPr>
          <w:i/>
        </w:rPr>
        <w:t>InterPlay\war\WEB-INF</w:t>
      </w:r>
      <w:r>
        <w:rPr>
          <w:i/>
        </w:rPr>
        <w:t xml:space="preserve">. </w:t>
      </w:r>
      <w:r w:rsidR="000E6514">
        <w:t>(Reason: the certificate inside ssofilter.jks have expired on our side. On PassPort side was replaced in 4.6 SP15 version).</w:t>
      </w:r>
    </w:p>
    <w:p w14:paraId="3E89EC6B" w14:textId="5A3D8A01" w:rsidR="00733436" w:rsidRPr="00372627" w:rsidRDefault="00733436" w:rsidP="00733436">
      <w:pPr>
        <w:pStyle w:val="Paragraph"/>
        <w:ind w:left="0"/>
        <w:rPr>
          <w:b/>
        </w:rPr>
      </w:pPr>
      <w:r w:rsidRPr="00BA0C18">
        <w:rPr>
          <w:b/>
        </w:rPr>
        <w:t xml:space="preserve">On application side </w:t>
      </w:r>
      <w:r>
        <w:rPr>
          <w:b/>
        </w:rPr>
        <w:t xml:space="preserve">– Case 2 – the client </w:t>
      </w:r>
      <w:r w:rsidR="00B442A3">
        <w:rPr>
          <w:b/>
        </w:rPr>
        <w:t>has</w:t>
      </w:r>
      <w:r>
        <w:rPr>
          <w:b/>
        </w:rPr>
        <w:t xml:space="preserve"> only SHA-256 intermediate CA</w:t>
      </w:r>
      <w:r w:rsidR="00B442A3" w:rsidRPr="00B442A3">
        <w:rPr>
          <w:b/>
        </w:rPr>
        <w:t xml:space="preserve"> </w:t>
      </w:r>
      <w:r w:rsidR="00B442A3">
        <w:rPr>
          <w:b/>
        </w:rPr>
        <w:t>in PassPort</w:t>
      </w:r>
    </w:p>
    <w:p w14:paraId="0ECDF709" w14:textId="54012270" w:rsidR="00285214" w:rsidRDefault="00733436" w:rsidP="00733436">
      <w:pPr>
        <w:pStyle w:val="Paragraph"/>
        <w:numPr>
          <w:ilvl w:val="0"/>
          <w:numId w:val="17"/>
        </w:numPr>
      </w:pPr>
      <w:r>
        <w:t xml:space="preserve">With the </w:t>
      </w:r>
      <w:r w:rsidRPr="00010B8B">
        <w:t xml:space="preserve">new PassPortCA.crt </w:t>
      </w:r>
      <w:r>
        <w:t xml:space="preserve">and </w:t>
      </w:r>
      <w:r w:rsidRPr="00010B8B">
        <w:t>PassPort_SSO_CA</w:t>
      </w:r>
      <w:r w:rsidR="0017519A" w:rsidRPr="00010B8B">
        <w:t>_1</w:t>
      </w:r>
      <w:r w:rsidRPr="00010B8B">
        <w:t xml:space="preserve">.crt </w:t>
      </w:r>
      <w:r w:rsidR="00E8524C">
        <w:t xml:space="preserve">(the ones signed with SHA-256) </w:t>
      </w:r>
      <w:r>
        <w:t xml:space="preserve">already in the keystore </w:t>
      </w:r>
      <w:r w:rsidR="0017519A">
        <w:t xml:space="preserve">provided by support, </w:t>
      </w:r>
      <w:r w:rsidRPr="00E21711">
        <w:rPr>
          <w:b/>
        </w:rPr>
        <w:t>truststorePassPort.jks</w:t>
      </w:r>
      <w:r w:rsidRPr="00E21711">
        <w:t xml:space="preserve"> </w:t>
      </w:r>
      <w:r>
        <w:t xml:space="preserve"> and </w:t>
      </w:r>
      <w:r w:rsidRPr="00E21711">
        <w:rPr>
          <w:b/>
        </w:rPr>
        <w:t>truststoreSSO.jks</w:t>
      </w:r>
      <w:r w:rsidRPr="00E21711">
        <w:t xml:space="preserve"> </w:t>
      </w:r>
      <w:r>
        <w:t xml:space="preserve">from </w:t>
      </w:r>
      <w:r w:rsidRPr="00FC5ADA">
        <w:rPr>
          <w:i/>
        </w:rPr>
        <w:t>AIS_Install_folder\AIS\Tools\config\certs</w:t>
      </w:r>
      <w:r>
        <w:rPr>
          <w:i/>
        </w:rPr>
        <w:t xml:space="preserve"> </w:t>
      </w:r>
      <w:r>
        <w:t>must be update</w:t>
      </w:r>
      <w:r w:rsidR="00EE4F53">
        <w:t>d</w:t>
      </w:r>
      <w:r>
        <w:t xml:space="preserve"> according</w:t>
      </w:r>
      <w:r w:rsidR="009E185F">
        <w:t>ly</w:t>
      </w:r>
      <w:r>
        <w:t xml:space="preserve">. </w:t>
      </w:r>
    </w:p>
    <w:p w14:paraId="4F38EF41" w14:textId="113C5109" w:rsidR="00285214" w:rsidRDefault="00733436" w:rsidP="00696505">
      <w:pPr>
        <w:pStyle w:val="Paragraph"/>
        <w:ind w:left="720"/>
      </w:pPr>
      <w:r>
        <w:t xml:space="preserve">Use keytool </w:t>
      </w:r>
      <w:r w:rsidR="00285214">
        <w:t xml:space="preserve">(importcert option) </w:t>
      </w:r>
      <w:r>
        <w:t xml:space="preserve">to insert these CA certificates in the above </w:t>
      </w:r>
      <w:r w:rsidRPr="00F94204">
        <w:t>files</w:t>
      </w:r>
      <w:r w:rsidR="0017519A">
        <w:rPr>
          <w:color w:val="FF0000"/>
        </w:rPr>
        <w:t>:</w:t>
      </w:r>
    </w:p>
    <w:p w14:paraId="7C481529" w14:textId="64BA0C2C" w:rsidR="00285214" w:rsidRDefault="00E8524C" w:rsidP="00696505">
      <w:pPr>
        <w:pStyle w:val="Paragraph"/>
        <w:numPr>
          <w:ilvl w:val="1"/>
          <w:numId w:val="17"/>
        </w:numPr>
      </w:pPr>
      <w:r>
        <w:t>PassPortCA.crt goes</w:t>
      </w:r>
      <w:r w:rsidR="00793BF6">
        <w:t xml:space="preserve"> inside </w:t>
      </w:r>
      <w:r w:rsidRPr="00E21711">
        <w:rPr>
          <w:b/>
        </w:rPr>
        <w:t>truststorePassPort.jks</w:t>
      </w:r>
      <w:r w:rsidR="00285214">
        <w:rPr>
          <w:b/>
        </w:rPr>
        <w:t xml:space="preserve"> </w:t>
      </w:r>
      <w:r w:rsidR="00285214">
        <w:t xml:space="preserve">(use alias </w:t>
      </w:r>
      <w:r w:rsidR="00285214" w:rsidRPr="00696505">
        <w:rPr>
          <w:b/>
        </w:rPr>
        <w:t>passportca</w:t>
      </w:r>
      <w:r w:rsidR="00285214">
        <w:t>)</w:t>
      </w:r>
    </w:p>
    <w:p w14:paraId="5071E50D" w14:textId="434C34EF" w:rsidR="005E608E" w:rsidRPr="00D05380" w:rsidRDefault="005E608E" w:rsidP="005E608E">
      <w:pPr>
        <w:pStyle w:val="Paragraph"/>
        <w:ind w:left="1440"/>
      </w:pPr>
      <w:r w:rsidRPr="00D05380">
        <w:t>keytool -import</w:t>
      </w:r>
      <w:r w:rsidR="009C5261" w:rsidRPr="00D05380">
        <w:t>cert -v -alias passportca -file ~</w:t>
      </w:r>
      <w:r w:rsidRPr="00D05380">
        <w:t>/PassPortCAs.zip_FILES/PassPortCA.crt -keystore truststorePassPort.jks</w:t>
      </w:r>
    </w:p>
    <w:p w14:paraId="72E81353" w14:textId="2EFBAA5B" w:rsidR="00992662" w:rsidRDefault="00E8524C" w:rsidP="00992662">
      <w:pPr>
        <w:pStyle w:val="Paragraph"/>
        <w:numPr>
          <w:ilvl w:val="1"/>
          <w:numId w:val="17"/>
        </w:numPr>
      </w:pPr>
      <w:r w:rsidRPr="00072D30">
        <w:t>PassPort_SSO_CA</w:t>
      </w:r>
      <w:r w:rsidR="00F848FD" w:rsidRPr="00072D30">
        <w:t>_1</w:t>
      </w:r>
      <w:r w:rsidRPr="00072D30">
        <w:t xml:space="preserve">.crt </w:t>
      </w:r>
      <w:r w:rsidR="00285214">
        <w:t xml:space="preserve">goes inside </w:t>
      </w:r>
      <w:r w:rsidRPr="00E21711">
        <w:rPr>
          <w:b/>
        </w:rPr>
        <w:t>truststoreSSO.jks</w:t>
      </w:r>
      <w:r w:rsidR="00285214">
        <w:t xml:space="preserve">  </w:t>
      </w:r>
      <w:r w:rsidR="00285214" w:rsidRPr="00285214">
        <w:t>(</w:t>
      </w:r>
      <w:r w:rsidR="00285214">
        <w:t xml:space="preserve">use alias </w:t>
      </w:r>
      <w:r w:rsidR="00285214" w:rsidRPr="00696505">
        <w:rPr>
          <w:b/>
        </w:rPr>
        <w:t>passportssoca</w:t>
      </w:r>
      <w:r w:rsidR="00285214">
        <w:t>)</w:t>
      </w:r>
    </w:p>
    <w:p w14:paraId="389659E3" w14:textId="7B6A3495" w:rsidR="00BF27B5" w:rsidRPr="005C27E6" w:rsidRDefault="00BF27B5" w:rsidP="00BF27B5">
      <w:pPr>
        <w:pStyle w:val="Paragraph"/>
        <w:ind w:left="1440"/>
      </w:pPr>
      <w:r w:rsidRPr="005C27E6">
        <w:t xml:space="preserve">keytool -importcert -v -alias passportssoca -file </w:t>
      </w:r>
      <w:r w:rsidR="009C5261" w:rsidRPr="005C27E6">
        <w:t>~/</w:t>
      </w:r>
      <w:r w:rsidRPr="005C27E6">
        <w:t>PassPortCAs.zip_FILES/PassPort_SSO_CA</w:t>
      </w:r>
      <w:r w:rsidR="00DF441F">
        <w:t>_1</w:t>
      </w:r>
      <w:r w:rsidRPr="005C27E6">
        <w:t>.crt -keystore truststoreSSO.jks</w:t>
      </w:r>
    </w:p>
    <w:p w14:paraId="09F2CA39" w14:textId="3CC9C387" w:rsidR="00992662" w:rsidRDefault="00992662" w:rsidP="00733436">
      <w:pPr>
        <w:pStyle w:val="Paragraph"/>
        <w:numPr>
          <w:ilvl w:val="0"/>
          <w:numId w:val="17"/>
        </w:numPr>
      </w:pPr>
      <w:r>
        <w:t xml:space="preserve">Check that the </w:t>
      </w:r>
      <w:r w:rsidR="000C20FC">
        <w:t>truststore</w:t>
      </w:r>
      <w:r>
        <w:t xml:space="preserve"> from registry contains the correct PassPortCA certificate:</w:t>
      </w:r>
    </w:p>
    <w:p w14:paraId="04434F29" w14:textId="1AF75B03" w:rsidR="00992662" w:rsidRDefault="00992662" w:rsidP="00992662">
      <w:pPr>
        <w:pStyle w:val="Paragraph"/>
        <w:numPr>
          <w:ilvl w:val="1"/>
          <w:numId w:val="17"/>
        </w:numPr>
      </w:pPr>
      <w:r>
        <w:t xml:space="preserve">Go to </w:t>
      </w:r>
      <w:r w:rsidRPr="00FC5ADA">
        <w:rPr>
          <w:i/>
        </w:rPr>
        <w:t>AIS_Install_folder</w:t>
      </w:r>
      <w:r w:rsidRPr="005F052D">
        <w:rPr>
          <w:i/>
        </w:rPr>
        <w:t>\AIS\Repository\</w:t>
      </w:r>
      <w:r>
        <w:rPr>
          <w:i/>
        </w:rPr>
        <w:t xml:space="preserve"> </w:t>
      </w:r>
      <w:r>
        <w:t>and open a re</w:t>
      </w:r>
      <w:r w:rsidR="00241065">
        <w:t>gistry</w:t>
      </w:r>
      <w:r>
        <w:t xml:space="preserve"> console</w:t>
      </w:r>
    </w:p>
    <w:p w14:paraId="41D4238A" w14:textId="6A08255C" w:rsidR="00992662" w:rsidRDefault="00992662" w:rsidP="00992662">
      <w:pPr>
        <w:pStyle w:val="Paragraph"/>
        <w:numPr>
          <w:ilvl w:val="1"/>
          <w:numId w:val="17"/>
        </w:numPr>
      </w:pPr>
      <w:r>
        <w:t xml:space="preserve">Export the registry and </w:t>
      </w:r>
      <w:r w:rsidR="00FF5366">
        <w:t xml:space="preserve">go </w:t>
      </w:r>
      <w:r>
        <w:t xml:space="preserve">to the </w:t>
      </w:r>
      <w:r w:rsidRPr="00573E25">
        <w:rPr>
          <w:i/>
        </w:rPr>
        <w:t>export/registry/truststore</w:t>
      </w:r>
      <w:r>
        <w:rPr>
          <w:i/>
        </w:rPr>
        <w:t xml:space="preserve"> </w:t>
      </w:r>
      <w:r>
        <w:t>folder</w:t>
      </w:r>
    </w:p>
    <w:p w14:paraId="6580197A" w14:textId="53B62E15" w:rsidR="00FF2E32" w:rsidRDefault="00992662" w:rsidP="00FF2E32">
      <w:pPr>
        <w:pStyle w:val="Paragraph"/>
        <w:numPr>
          <w:ilvl w:val="1"/>
          <w:numId w:val="17"/>
        </w:numPr>
      </w:pPr>
      <w:r>
        <w:t xml:space="preserve">Using keytool -list on </w:t>
      </w:r>
      <w:r w:rsidRPr="00FF2E32">
        <w:rPr>
          <w:b/>
        </w:rPr>
        <w:t>truststore.jks</w:t>
      </w:r>
      <w:r>
        <w:t xml:space="preserve"> compare the certificate with alias </w:t>
      </w:r>
      <w:r w:rsidRPr="00992662">
        <w:rPr>
          <w:b/>
        </w:rPr>
        <w:t>passportca</w:t>
      </w:r>
      <w:r>
        <w:t xml:space="preserve"> with the one delivered by support (PassPortCA.crt) and with the one fr</w:t>
      </w:r>
      <w:r w:rsidR="005E608E">
        <w:t>om PassPort (see screenshot bel</w:t>
      </w:r>
      <w:r>
        <w:t>ow). Everything should match</w:t>
      </w:r>
      <w:r w:rsidR="00FF2E32">
        <w:t xml:space="preserve"> (by default, the PassPortCA.crt delivered by support is matching the one from PassPort).</w:t>
      </w:r>
    </w:p>
    <w:p w14:paraId="3B59C6C3" w14:textId="30940D2B" w:rsidR="00992662" w:rsidRDefault="00992662" w:rsidP="00992662">
      <w:pPr>
        <w:pStyle w:val="Paragraph"/>
        <w:ind w:left="1440"/>
      </w:pPr>
      <w:r>
        <w:rPr>
          <w:noProof/>
        </w:rPr>
        <w:lastRenderedPageBreak/>
        <w:drawing>
          <wp:inline distT="0" distB="0" distL="0" distR="0" wp14:anchorId="51513A90" wp14:editId="36D134D6">
            <wp:extent cx="5624830" cy="131435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47058" cy="1319550"/>
                    </a:xfrm>
                    <a:prstGeom prst="rect">
                      <a:avLst/>
                    </a:prstGeom>
                  </pic:spPr>
                </pic:pic>
              </a:graphicData>
            </a:graphic>
          </wp:inline>
        </w:drawing>
      </w:r>
    </w:p>
    <w:p w14:paraId="032C341C" w14:textId="77777777" w:rsidR="00FF2E32" w:rsidRDefault="00FF2E32" w:rsidP="00FF2E32">
      <w:pPr>
        <w:pStyle w:val="Paragraph"/>
        <w:numPr>
          <w:ilvl w:val="1"/>
          <w:numId w:val="17"/>
        </w:numPr>
      </w:pPr>
      <w:r>
        <w:t>If not, unregisterPassPort for all applications that are using PassPort (default, designer, admin)</w:t>
      </w:r>
    </w:p>
    <w:p w14:paraId="3ACA000A" w14:textId="71B04991" w:rsidR="00FF2E32" w:rsidRDefault="00FF2E32" w:rsidP="00FF2E32">
      <w:pPr>
        <w:pStyle w:val="Paragraph"/>
        <w:numPr>
          <w:ilvl w:val="1"/>
          <w:numId w:val="17"/>
        </w:numPr>
      </w:pPr>
      <w:r>
        <w:t xml:space="preserve">Go to the </w:t>
      </w:r>
      <w:r w:rsidRPr="00573E25">
        <w:rPr>
          <w:i/>
        </w:rPr>
        <w:t>export/registry/truststore</w:t>
      </w:r>
      <w:r>
        <w:rPr>
          <w:i/>
        </w:rPr>
        <w:t xml:space="preserve"> </w:t>
      </w:r>
      <w:r>
        <w:t xml:space="preserve">folder and add (using keytool -imporcert) in the truststore.jks the CA certificates delivered by support (use </w:t>
      </w:r>
      <w:r w:rsidRPr="00FF2E32">
        <w:rPr>
          <w:b/>
        </w:rPr>
        <w:t>passportca</w:t>
      </w:r>
      <w:r>
        <w:t xml:space="preserve"> alias).</w:t>
      </w:r>
    </w:p>
    <w:p w14:paraId="13033B29" w14:textId="1667A13B" w:rsidR="00FF2E32" w:rsidRDefault="00FF2E32" w:rsidP="00FF2E32">
      <w:pPr>
        <w:pStyle w:val="Paragraph"/>
        <w:numPr>
          <w:ilvl w:val="1"/>
          <w:numId w:val="17"/>
        </w:numPr>
      </w:pPr>
      <w:r>
        <w:t>importRegistry</w:t>
      </w:r>
    </w:p>
    <w:p w14:paraId="74E6091F" w14:textId="3BC34047" w:rsidR="008907BE" w:rsidRDefault="008907BE" w:rsidP="00212661">
      <w:pPr>
        <w:pStyle w:val="Paragraph"/>
        <w:ind w:left="0"/>
      </w:pPr>
    </w:p>
    <w:p w14:paraId="28E450A4" w14:textId="77777777" w:rsidR="00212661" w:rsidRDefault="00212661" w:rsidP="00212661">
      <w:pPr>
        <w:pStyle w:val="Paragraph"/>
        <w:ind w:left="0"/>
        <w:rPr>
          <w:b/>
        </w:rPr>
      </w:pPr>
      <w:r w:rsidRPr="00212661">
        <w:rPr>
          <w:b/>
        </w:rPr>
        <w:t>On PassPort side</w:t>
      </w:r>
    </w:p>
    <w:p w14:paraId="59F65CD2" w14:textId="77777777" w:rsidR="00212661" w:rsidRPr="00212661" w:rsidRDefault="00212661" w:rsidP="00131198">
      <w:pPr>
        <w:numPr>
          <w:ilvl w:val="0"/>
          <w:numId w:val="14"/>
        </w:numPr>
        <w:spacing w:line="240" w:lineRule="auto"/>
        <w:rPr>
          <w:rFonts w:ascii="Calibri" w:eastAsia="Times New Roman" w:hAnsi="Calibri"/>
          <w:iCs/>
        </w:rPr>
      </w:pPr>
      <w:r w:rsidRPr="00212661">
        <w:rPr>
          <w:rFonts w:eastAsia="Times New Roman"/>
          <w:iCs/>
        </w:rPr>
        <w:t>Connect to PassPort UI with a user that has rights on the Entity and certificates management</w:t>
      </w:r>
    </w:p>
    <w:p w14:paraId="5B53DBCC" w14:textId="77777777" w:rsidR="00212661" w:rsidRPr="00212661" w:rsidRDefault="00212661" w:rsidP="00131198">
      <w:pPr>
        <w:numPr>
          <w:ilvl w:val="0"/>
          <w:numId w:val="14"/>
        </w:numPr>
        <w:spacing w:line="240" w:lineRule="auto"/>
        <w:rPr>
          <w:rFonts w:eastAsia="Times New Roman"/>
          <w:iCs/>
        </w:rPr>
      </w:pPr>
      <w:r w:rsidRPr="00212661">
        <w:rPr>
          <w:rFonts w:eastAsia="Times New Roman"/>
          <w:iCs/>
        </w:rPr>
        <w:t xml:space="preserve">Open </w:t>
      </w:r>
      <w:r w:rsidRPr="00212661">
        <w:rPr>
          <w:rFonts w:eastAsia="Times New Roman"/>
          <w:b/>
          <w:bCs/>
          <w:iCs/>
        </w:rPr>
        <w:t>SECURITY &gt; Entities</w:t>
      </w:r>
      <w:r w:rsidRPr="00212661">
        <w:rPr>
          <w:rFonts w:eastAsia="Times New Roman"/>
          <w:iCs/>
        </w:rPr>
        <w:t xml:space="preserve"> page</w:t>
      </w:r>
    </w:p>
    <w:p w14:paraId="3B241673" w14:textId="77777777" w:rsidR="00212661" w:rsidRPr="00212661" w:rsidRDefault="00212661" w:rsidP="00131198">
      <w:pPr>
        <w:numPr>
          <w:ilvl w:val="0"/>
          <w:numId w:val="14"/>
        </w:numPr>
        <w:spacing w:line="240" w:lineRule="auto"/>
        <w:rPr>
          <w:rFonts w:eastAsia="Times New Roman"/>
          <w:iCs/>
        </w:rPr>
      </w:pPr>
      <w:r w:rsidRPr="00212661">
        <w:rPr>
          <w:rFonts w:eastAsia="Times New Roman"/>
          <w:iCs/>
        </w:rPr>
        <w:t xml:space="preserve">Open the </w:t>
      </w:r>
      <w:r w:rsidRPr="00212661">
        <w:rPr>
          <w:rFonts w:eastAsia="Times New Roman"/>
          <w:b/>
          <w:bCs/>
          <w:iCs/>
        </w:rPr>
        <w:t>Intermediate CA Certificates</w:t>
      </w:r>
      <w:r w:rsidRPr="00212661">
        <w:rPr>
          <w:rFonts w:eastAsia="Times New Roman"/>
          <w:iCs/>
        </w:rPr>
        <w:t xml:space="preserve"> entity</w:t>
      </w:r>
    </w:p>
    <w:p w14:paraId="727DFE7C" w14:textId="77777777" w:rsidR="00212661" w:rsidRPr="00212661" w:rsidRDefault="00212661" w:rsidP="00131198">
      <w:pPr>
        <w:numPr>
          <w:ilvl w:val="0"/>
          <w:numId w:val="14"/>
        </w:numPr>
        <w:spacing w:line="240" w:lineRule="auto"/>
        <w:rPr>
          <w:rFonts w:eastAsia="Times New Roman"/>
          <w:iCs/>
        </w:rPr>
      </w:pPr>
      <w:r w:rsidRPr="00212661">
        <w:rPr>
          <w:rFonts w:eastAsia="Times New Roman"/>
          <w:iCs/>
        </w:rPr>
        <w:t xml:space="preserve">Identify the certificate with Alias </w:t>
      </w:r>
      <w:r w:rsidRPr="00212661">
        <w:rPr>
          <w:rFonts w:eastAsia="Times New Roman"/>
          <w:b/>
          <w:bCs/>
          <w:iCs/>
        </w:rPr>
        <w:t>CN=PassPort SSO CA, O=Axway, C=FR</w:t>
      </w:r>
    </w:p>
    <w:p w14:paraId="6698CA8A" w14:textId="77777777" w:rsidR="00212661" w:rsidRPr="00212661" w:rsidRDefault="00212661" w:rsidP="00131198">
      <w:pPr>
        <w:numPr>
          <w:ilvl w:val="0"/>
          <w:numId w:val="14"/>
        </w:numPr>
        <w:spacing w:line="240" w:lineRule="auto"/>
        <w:rPr>
          <w:rFonts w:eastAsia="Times New Roman"/>
          <w:iCs/>
        </w:rPr>
      </w:pPr>
      <w:r w:rsidRPr="00212661">
        <w:rPr>
          <w:rFonts w:eastAsia="Times New Roman"/>
          <w:iCs/>
        </w:rPr>
        <w:t xml:space="preserve">Click on </w:t>
      </w:r>
      <w:r w:rsidRPr="00212661">
        <w:rPr>
          <w:rFonts w:eastAsia="Times New Roman"/>
          <w:b/>
          <w:bCs/>
          <w:iCs/>
        </w:rPr>
        <w:t>Import a Version</w:t>
      </w:r>
      <w:r w:rsidR="00E21711">
        <w:rPr>
          <w:rFonts w:eastAsia="Times New Roman"/>
          <w:b/>
          <w:bCs/>
          <w:iCs/>
        </w:rPr>
        <w:t xml:space="preserve"> </w:t>
      </w:r>
      <w:r w:rsidR="00E21711" w:rsidRPr="00E21711">
        <w:rPr>
          <w:rFonts w:eastAsia="Times New Roman"/>
          <w:bCs/>
          <w:iCs/>
        </w:rPr>
        <w:t>(</w:t>
      </w:r>
      <w:r w:rsidR="00E21711">
        <w:rPr>
          <w:rFonts w:eastAsia="Times New Roman"/>
          <w:bCs/>
          <w:iCs/>
        </w:rPr>
        <w:t>replacing completely the actual SHA-1 CA certificate has a greater impact and complexifies the process somehow unnecessarily).</w:t>
      </w:r>
    </w:p>
    <w:p w14:paraId="0E9EF4C4" w14:textId="77777777" w:rsidR="00212661" w:rsidRPr="00212661" w:rsidRDefault="00212661" w:rsidP="00212661">
      <w:pPr>
        <w:spacing w:after="0" w:line="240" w:lineRule="auto"/>
        <w:ind w:left="720"/>
        <w:rPr>
          <w:rFonts w:eastAsia="Times New Roman"/>
          <w:iCs/>
        </w:rPr>
      </w:pPr>
    </w:p>
    <w:p w14:paraId="0320B483" w14:textId="77777777" w:rsidR="00212661" w:rsidRDefault="00212661" w:rsidP="00212661">
      <w:pPr>
        <w:pStyle w:val="ListParagraph"/>
        <w:rPr>
          <w:i/>
          <w:iCs/>
        </w:rPr>
      </w:pPr>
      <w:r>
        <w:rPr>
          <w:i/>
          <w:iCs/>
          <w:noProof/>
        </w:rPr>
        <w:drawing>
          <wp:inline distT="0" distB="0" distL="0" distR="0" wp14:anchorId="2E186F48" wp14:editId="7A71DBB8">
            <wp:extent cx="4752340" cy="2611755"/>
            <wp:effectExtent l="0" t="0" r="0" b="0"/>
            <wp:docPr id="2" name="Picture 2" descr="cid:image005.jpg@01D3BADC.1A23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3BADC.1A23C6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752340" cy="2611755"/>
                    </a:xfrm>
                    <a:prstGeom prst="rect">
                      <a:avLst/>
                    </a:prstGeom>
                    <a:noFill/>
                    <a:ln>
                      <a:noFill/>
                    </a:ln>
                  </pic:spPr>
                </pic:pic>
              </a:graphicData>
            </a:graphic>
          </wp:inline>
        </w:drawing>
      </w:r>
    </w:p>
    <w:p w14:paraId="18B9A6A3" w14:textId="77777777" w:rsidR="00212661" w:rsidRDefault="00212661" w:rsidP="00212661">
      <w:pPr>
        <w:pStyle w:val="ListParagraph"/>
        <w:rPr>
          <w:i/>
          <w:iCs/>
        </w:rPr>
      </w:pPr>
    </w:p>
    <w:p w14:paraId="253A72AB" w14:textId="5E4AD878" w:rsidR="00212661" w:rsidRPr="00212661" w:rsidRDefault="00212661" w:rsidP="00B442A3">
      <w:pPr>
        <w:pStyle w:val="ListParagraph"/>
        <w:numPr>
          <w:ilvl w:val="0"/>
          <w:numId w:val="14"/>
        </w:numPr>
        <w:spacing w:after="0" w:line="240" w:lineRule="auto"/>
        <w:rPr>
          <w:rFonts w:eastAsia="Times New Roman"/>
          <w:iCs/>
        </w:rPr>
      </w:pPr>
      <w:r w:rsidRPr="00212661">
        <w:rPr>
          <w:rFonts w:eastAsia="Times New Roman"/>
          <w:iCs/>
        </w:rPr>
        <w:t xml:space="preserve">Select the </w:t>
      </w:r>
      <w:r w:rsidR="00E627F5">
        <w:rPr>
          <w:rFonts w:eastAsia="Times New Roman"/>
          <w:iCs/>
        </w:rPr>
        <w:t xml:space="preserve">received </w:t>
      </w:r>
      <w:r w:rsidRPr="00212661">
        <w:rPr>
          <w:rFonts w:eastAsia="Times New Roman"/>
          <w:iCs/>
        </w:rPr>
        <w:t>certificate (the PassPort SSO CA signed with SHA-256</w:t>
      </w:r>
      <w:r w:rsidR="00B442A3" w:rsidRPr="001C094D">
        <w:rPr>
          <w:rFonts w:eastAsia="Times New Roman"/>
          <w:iCs/>
        </w:rPr>
        <w:t xml:space="preserve">: PassPort_SSO_CA_1.crt </w:t>
      </w:r>
      <w:r w:rsidRPr="001C094D">
        <w:rPr>
          <w:rFonts w:eastAsia="Times New Roman"/>
          <w:iCs/>
        </w:rPr>
        <w:t>)</w:t>
      </w:r>
    </w:p>
    <w:p w14:paraId="4E4DBE1F" w14:textId="77777777" w:rsidR="00212661" w:rsidRDefault="00212661" w:rsidP="00212661">
      <w:pPr>
        <w:numPr>
          <w:ilvl w:val="0"/>
          <w:numId w:val="14"/>
        </w:numPr>
        <w:spacing w:after="0" w:line="240" w:lineRule="auto"/>
        <w:rPr>
          <w:rFonts w:eastAsia="Times New Roman"/>
          <w:iCs/>
        </w:rPr>
      </w:pPr>
      <w:r w:rsidRPr="00212661">
        <w:rPr>
          <w:rFonts w:eastAsia="Times New Roman"/>
          <w:iCs/>
        </w:rPr>
        <w:lastRenderedPageBreak/>
        <w:t>Enter the entity password: “intermediate” and click OK</w:t>
      </w:r>
    </w:p>
    <w:p w14:paraId="1783875A" w14:textId="77777777" w:rsidR="00212661" w:rsidRDefault="00212661" w:rsidP="00212661">
      <w:pPr>
        <w:spacing w:after="0" w:line="240" w:lineRule="auto"/>
        <w:rPr>
          <w:rFonts w:eastAsia="Times New Roman"/>
          <w:iCs/>
        </w:rPr>
      </w:pPr>
    </w:p>
    <w:p w14:paraId="2BEC443D" w14:textId="77777777" w:rsidR="00212661" w:rsidRPr="00212661" w:rsidRDefault="00212661" w:rsidP="00212661">
      <w:pPr>
        <w:spacing w:after="0" w:line="240" w:lineRule="auto"/>
        <w:rPr>
          <w:rFonts w:eastAsia="Times New Roman"/>
          <w:iCs/>
        </w:rPr>
      </w:pPr>
    </w:p>
    <w:p w14:paraId="2202A903" w14:textId="77777777" w:rsidR="00212661" w:rsidRDefault="00212661" w:rsidP="00212661">
      <w:pPr>
        <w:numPr>
          <w:ilvl w:val="0"/>
          <w:numId w:val="14"/>
        </w:numPr>
        <w:spacing w:after="0" w:line="240" w:lineRule="auto"/>
        <w:rPr>
          <w:rFonts w:eastAsia="Times New Roman"/>
          <w:iCs/>
        </w:rPr>
      </w:pPr>
      <w:r w:rsidRPr="00212661">
        <w:rPr>
          <w:rFonts w:eastAsia="Times New Roman"/>
          <w:iCs/>
        </w:rPr>
        <w:t>Click on the Show Versions and mark the newly imported CA as “Active”</w:t>
      </w:r>
    </w:p>
    <w:p w14:paraId="5B1A8B31" w14:textId="77777777" w:rsidR="00212661" w:rsidRPr="00212661" w:rsidRDefault="00212661" w:rsidP="00212661">
      <w:pPr>
        <w:spacing w:after="0" w:line="240" w:lineRule="auto"/>
        <w:rPr>
          <w:rFonts w:eastAsia="Times New Roman"/>
          <w:iCs/>
        </w:rPr>
      </w:pPr>
    </w:p>
    <w:p w14:paraId="245AABFF" w14:textId="77777777" w:rsidR="00212661" w:rsidRDefault="00212661" w:rsidP="00212661">
      <w:pPr>
        <w:pStyle w:val="ListParagraph"/>
        <w:rPr>
          <w:i/>
          <w:iCs/>
        </w:rPr>
      </w:pPr>
      <w:r>
        <w:rPr>
          <w:i/>
          <w:iCs/>
          <w:noProof/>
        </w:rPr>
        <w:drawing>
          <wp:inline distT="0" distB="0" distL="0" distR="0" wp14:anchorId="7D071561" wp14:editId="13CC2E0A">
            <wp:extent cx="3186430" cy="1087755"/>
            <wp:effectExtent l="0" t="0" r="0" b="0"/>
            <wp:docPr id="1" name="Picture 1" descr="cid:image006.jpg@01D3BADC.1A23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3BADC.1A23C68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186430" cy="1087755"/>
                    </a:xfrm>
                    <a:prstGeom prst="rect">
                      <a:avLst/>
                    </a:prstGeom>
                    <a:noFill/>
                    <a:ln>
                      <a:noFill/>
                    </a:ln>
                  </pic:spPr>
                </pic:pic>
              </a:graphicData>
            </a:graphic>
          </wp:inline>
        </w:drawing>
      </w:r>
    </w:p>
    <w:p w14:paraId="45851D45" w14:textId="77777777" w:rsidR="00212661" w:rsidRDefault="00212661" w:rsidP="00212661">
      <w:pPr>
        <w:pStyle w:val="ListParagraph"/>
        <w:rPr>
          <w:i/>
          <w:iCs/>
        </w:rPr>
      </w:pPr>
    </w:p>
    <w:p w14:paraId="1EC0AC6C" w14:textId="77777777" w:rsidR="00E06060" w:rsidRDefault="00212661" w:rsidP="00E06060">
      <w:pPr>
        <w:pStyle w:val="ListParagraph"/>
        <w:numPr>
          <w:ilvl w:val="0"/>
          <w:numId w:val="14"/>
        </w:numPr>
        <w:spacing w:line="240" w:lineRule="auto"/>
        <w:rPr>
          <w:rFonts w:eastAsia="Times New Roman"/>
          <w:iCs/>
        </w:rPr>
      </w:pPr>
      <w:r w:rsidRPr="00212661">
        <w:rPr>
          <w:rFonts w:eastAsia="Times New Roman"/>
          <w:iCs/>
        </w:rPr>
        <w:t>Close the entity window</w:t>
      </w:r>
    </w:p>
    <w:p w14:paraId="60A3623B" w14:textId="77777777" w:rsidR="00E06060" w:rsidRPr="00E06060" w:rsidRDefault="00E06060" w:rsidP="00E06060">
      <w:pPr>
        <w:pStyle w:val="ListParagraph"/>
        <w:spacing w:line="240" w:lineRule="auto"/>
        <w:rPr>
          <w:rFonts w:eastAsia="Times New Roman"/>
          <w:iCs/>
        </w:rPr>
      </w:pPr>
    </w:p>
    <w:p w14:paraId="76FC57B5" w14:textId="77777777" w:rsidR="00E06060" w:rsidRPr="00212661" w:rsidRDefault="00CF713C" w:rsidP="00E06060">
      <w:pPr>
        <w:pStyle w:val="ListParagraph"/>
        <w:numPr>
          <w:ilvl w:val="0"/>
          <w:numId w:val="14"/>
        </w:numPr>
        <w:spacing w:line="240" w:lineRule="auto"/>
        <w:rPr>
          <w:rFonts w:eastAsia="Times New Roman"/>
          <w:iCs/>
        </w:rPr>
      </w:pPr>
      <w:r>
        <w:rPr>
          <w:rFonts w:eastAsia="Times New Roman"/>
          <w:iCs/>
        </w:rPr>
        <w:t>Optionally, i</w:t>
      </w:r>
      <w:r w:rsidR="00E06060">
        <w:rPr>
          <w:rFonts w:eastAsia="Times New Roman"/>
          <w:iCs/>
        </w:rPr>
        <w:t xml:space="preserve">f you are using newSSO, check if </w:t>
      </w:r>
      <w:r w:rsidR="00E06060" w:rsidRPr="00E06060">
        <w:rPr>
          <w:rFonts w:eastAsia="Times New Roman"/>
          <w:b/>
          <w:iCs/>
        </w:rPr>
        <w:t>ssofilter.jks</w:t>
      </w:r>
      <w:r w:rsidR="00E06060">
        <w:rPr>
          <w:rFonts w:eastAsia="Times New Roman"/>
          <w:iCs/>
        </w:rPr>
        <w:t xml:space="preserve"> (from </w:t>
      </w:r>
      <w:r w:rsidR="00E06060" w:rsidRPr="00E06060">
        <w:rPr>
          <w:rFonts w:eastAsia="Times New Roman"/>
          <w:i/>
          <w:iCs/>
        </w:rPr>
        <w:t>PassPort\webapps\WEB-INF</w:t>
      </w:r>
      <w:r w:rsidR="00E06060">
        <w:rPr>
          <w:rFonts w:eastAsia="Times New Roman"/>
          <w:iCs/>
        </w:rPr>
        <w:t>) contains the new certificate (</w:t>
      </w:r>
      <w:r w:rsidR="008A6417">
        <w:rPr>
          <w:rFonts w:eastAsia="Times New Roman"/>
          <w:iCs/>
        </w:rPr>
        <w:t xml:space="preserve">the one </w:t>
      </w:r>
      <w:r w:rsidR="00E06060">
        <w:rPr>
          <w:rFonts w:eastAsia="Times New Roman"/>
          <w:iCs/>
        </w:rPr>
        <w:t xml:space="preserve">with alias </w:t>
      </w:r>
      <w:r w:rsidR="00E06060" w:rsidRPr="00E06060">
        <w:rPr>
          <w:i/>
        </w:rPr>
        <w:t>passportssofilter</w:t>
      </w:r>
      <w:r w:rsidR="00E06060">
        <w:rPr>
          <w:i/>
        </w:rPr>
        <w:t>)</w:t>
      </w:r>
      <w:r w:rsidR="006B6C2C">
        <w:rPr>
          <w:i/>
        </w:rPr>
        <w:t xml:space="preserve"> </w:t>
      </w:r>
      <w:r w:rsidR="006B6C2C">
        <w:t>that was signed with the new SHA-256 PassPort SSO CA</w:t>
      </w:r>
      <w:r w:rsidR="00E06060">
        <w:t xml:space="preserve">. If not, you either request one from support either inject the certificate in the file using keytool. </w:t>
      </w:r>
    </w:p>
    <w:p w14:paraId="49BDB8A2" w14:textId="77777777" w:rsidR="00212661" w:rsidRPr="00212661" w:rsidRDefault="00212661" w:rsidP="00131198">
      <w:pPr>
        <w:numPr>
          <w:ilvl w:val="0"/>
          <w:numId w:val="14"/>
        </w:numPr>
        <w:spacing w:line="240" w:lineRule="auto"/>
        <w:rPr>
          <w:rFonts w:eastAsia="Times New Roman"/>
          <w:iCs/>
        </w:rPr>
      </w:pPr>
      <w:r w:rsidRPr="00212661">
        <w:rPr>
          <w:rFonts w:eastAsia="Times New Roman"/>
          <w:iCs/>
        </w:rPr>
        <w:t>Restart PassPort</w:t>
      </w:r>
    </w:p>
    <w:p w14:paraId="0E60FEB0" w14:textId="77777777" w:rsidR="00212661" w:rsidRPr="00212661" w:rsidRDefault="00212661" w:rsidP="00212661">
      <w:pPr>
        <w:pStyle w:val="Paragraph"/>
        <w:ind w:left="0"/>
        <w:rPr>
          <w:b/>
        </w:rPr>
      </w:pPr>
    </w:p>
    <w:sectPr w:rsidR="00212661" w:rsidRPr="00212661" w:rsidSect="009D47D7">
      <w:headerReference w:type="default" r:id="rId14"/>
      <w:footerReference w:type="default" r:id="rId15"/>
      <w:headerReference w:type="first" r:id="rId16"/>
      <w:footerReference w:type="first" r:id="rId17"/>
      <w:pgSz w:w="11906" w:h="16838" w:code="9"/>
      <w:pgMar w:top="1872" w:right="1008" w:bottom="1800" w:left="1008"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9DCF1" w14:textId="77777777" w:rsidR="00D053B1" w:rsidRDefault="00D053B1" w:rsidP="00F273D1">
      <w:pPr>
        <w:spacing w:after="0" w:line="240" w:lineRule="auto"/>
      </w:pPr>
      <w:r>
        <w:separator/>
      </w:r>
    </w:p>
  </w:endnote>
  <w:endnote w:type="continuationSeparator" w:id="0">
    <w:p w14:paraId="64057285" w14:textId="77777777" w:rsidR="00D053B1" w:rsidRDefault="00D053B1" w:rsidP="00F27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Roboto Regular">
    <w:panose1 w:val="020000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23989"/>
      <w:docPartObj>
        <w:docPartGallery w:val="Page Numbers (Bottom of Page)"/>
        <w:docPartUnique/>
      </w:docPartObj>
    </w:sdtPr>
    <w:sdtEndPr>
      <w:rPr>
        <w:color w:val="808080" w:themeColor="background1" w:themeShade="80"/>
      </w:rPr>
    </w:sdtEndPr>
    <w:sdtContent>
      <w:sdt>
        <w:sdtPr>
          <w:rPr>
            <w:color w:val="808080" w:themeColor="background1" w:themeShade="80"/>
          </w:rPr>
          <w:id w:val="-1705238520"/>
          <w:docPartObj>
            <w:docPartGallery w:val="Page Numbers (Top of Page)"/>
            <w:docPartUnique/>
          </w:docPartObj>
        </w:sdtPr>
        <w:sdtEndPr/>
        <w:sdtContent>
          <w:p w14:paraId="7F6D5626" w14:textId="3A65A27B" w:rsidR="005F052D" w:rsidRPr="00F273D1" w:rsidRDefault="005F052D" w:rsidP="00143EF9">
            <w:pPr>
              <w:pStyle w:val="Footer"/>
              <w:tabs>
                <w:tab w:val="clear" w:pos="4680"/>
                <w:tab w:val="center" w:pos="5040"/>
              </w:tabs>
              <w:rPr>
                <w:color w:val="808080" w:themeColor="background1" w:themeShade="80"/>
              </w:rPr>
            </w:pPr>
            <w:r w:rsidRPr="005F102F">
              <w:rPr>
                <w:sz w:val="16"/>
              </w:rPr>
              <w:t xml:space="preserve">© Axway, </w:t>
            </w:r>
            <w:sdt>
              <w:sdtPr>
                <w:rPr>
                  <w:sz w:val="16"/>
                </w:rPr>
                <w:alias w:val="Copy Year"/>
                <w:tag w:val=""/>
                <w:id w:val="-1903283061"/>
                <w:dataBinding w:prefixMappings="xmlns:ns0='http://schemas.microsoft.com/office/2006/coverPageProps' " w:xpath="/ns0:CoverPageProperties[1]/ns0:CompanyAddress[1]" w:storeItemID="{55AF091B-3C7A-41E3-B477-F2FDAA23CFDA}"/>
                <w:text/>
              </w:sdtPr>
              <w:sdtEndPr/>
              <w:sdtContent>
                <w:r>
                  <w:rPr>
                    <w:sz w:val="16"/>
                  </w:rPr>
                  <w:t>2016</w:t>
                </w:r>
              </w:sdtContent>
            </w:sdt>
            <w:r>
              <w:rPr>
                <w:sz w:val="16"/>
              </w:rPr>
              <w:t xml:space="preserve"> / Ref.</w:t>
            </w:r>
            <w:r w:rsidRPr="005F102F">
              <w:rPr>
                <w:sz w:val="16"/>
              </w:rPr>
              <w:t xml:space="preserve">: </w:t>
            </w:r>
            <w:sdt>
              <w:sdtPr>
                <w:rPr>
                  <w:sz w:val="16"/>
                </w:rPr>
                <w:alias w:val="Ref Number"/>
                <w:tag w:val=""/>
                <w:id w:val="64773842"/>
                <w:dataBinding w:prefixMappings="xmlns:ns0='http://schemas.microsoft.com/office/2006/coverPageProps' " w:xpath="/ns0:CoverPageProperties[1]/ns0:CompanyPhone[1]" w:storeItemID="{55AF091B-3C7A-41E3-B477-F2FDAA23CFDA}"/>
                <w:text/>
              </w:sdtPr>
              <w:sdtEndPr/>
              <w:sdtContent>
                <w:r>
                  <w:rPr>
                    <w:sz w:val="16"/>
                  </w:rPr>
                  <w:t>20161102-121035-SQ</w:t>
                </w:r>
              </w:sdtContent>
            </w:sdt>
            <w:r>
              <w:t xml:space="preserve"> </w:t>
            </w:r>
            <w:r>
              <w:rPr>
                <w:noProof/>
              </w:rPr>
              <w:drawing>
                <wp:anchor distT="0" distB="0" distL="114300" distR="114300" simplePos="0" relativeHeight="251659264" behindDoc="1" locked="0" layoutInCell="1" allowOverlap="1" wp14:anchorId="6786E745" wp14:editId="3D63280B">
                  <wp:simplePos x="0" y="0"/>
                  <wp:positionH relativeFrom="column">
                    <wp:posOffset>4892040</wp:posOffset>
                  </wp:positionH>
                  <wp:positionV relativeFrom="paragraph">
                    <wp:posOffset>-144780</wp:posOffset>
                  </wp:positionV>
                  <wp:extent cx="1740535" cy="382905"/>
                  <wp:effectExtent l="0" t="0" r="0" b="0"/>
                  <wp:wrapNone/>
                  <wp:docPr id="4" name="Picture 2" descr="Axway-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way-tag.png"/>
                          <pic:cNvPicPr/>
                        </pic:nvPicPr>
                        <pic:blipFill>
                          <a:blip r:embed="rId1">
                            <a:extLst>
                              <a:ext uri="{28A0092B-C50C-407E-A947-70E740481C1C}">
                                <a14:useLocalDpi xmlns:a14="http://schemas.microsoft.com/office/drawing/2010/main" val="0"/>
                              </a:ext>
                            </a:extLst>
                          </a:blip>
                          <a:stretch>
                            <a:fillRect/>
                          </a:stretch>
                        </pic:blipFill>
                        <pic:spPr>
                          <a:xfrm>
                            <a:off x="0" y="0"/>
                            <a:ext cx="1740535" cy="382905"/>
                          </a:xfrm>
                          <a:prstGeom prst="rect">
                            <a:avLst/>
                          </a:prstGeom>
                        </pic:spPr>
                      </pic:pic>
                    </a:graphicData>
                  </a:graphic>
                  <wp14:sizeRelH relativeFrom="page">
                    <wp14:pctWidth>0</wp14:pctWidth>
                  </wp14:sizeRelH>
                  <wp14:sizeRelV relativeFrom="page">
                    <wp14:pctHeight>0</wp14:pctHeight>
                  </wp14:sizeRelV>
                </wp:anchor>
              </w:drawing>
            </w:r>
            <w:r>
              <w:tab/>
            </w:r>
            <w:r w:rsidRPr="00F273D1">
              <w:rPr>
                <w:bCs/>
                <w:color w:val="808080" w:themeColor="background1" w:themeShade="80"/>
              </w:rPr>
              <w:fldChar w:fldCharType="begin"/>
            </w:r>
            <w:r w:rsidRPr="00F273D1">
              <w:rPr>
                <w:bCs/>
                <w:color w:val="808080" w:themeColor="background1" w:themeShade="80"/>
              </w:rPr>
              <w:instrText xml:space="preserve"> PAGE </w:instrText>
            </w:r>
            <w:r w:rsidRPr="00F273D1">
              <w:rPr>
                <w:bCs/>
                <w:color w:val="808080" w:themeColor="background1" w:themeShade="80"/>
              </w:rPr>
              <w:fldChar w:fldCharType="separate"/>
            </w:r>
            <w:r w:rsidR="001A4164">
              <w:rPr>
                <w:bCs/>
                <w:noProof/>
                <w:color w:val="808080" w:themeColor="background1" w:themeShade="80"/>
              </w:rPr>
              <w:t>9</w:t>
            </w:r>
            <w:r w:rsidRPr="00F273D1">
              <w:rPr>
                <w:bCs/>
                <w:color w:val="808080" w:themeColor="background1" w:themeShade="80"/>
              </w:rPr>
              <w:fldChar w:fldCharType="end"/>
            </w:r>
            <w:r w:rsidRPr="00F273D1">
              <w:rPr>
                <w:color w:val="808080" w:themeColor="background1" w:themeShade="80"/>
              </w:rPr>
              <w:t>/</w:t>
            </w:r>
            <w:r w:rsidRPr="00F273D1">
              <w:rPr>
                <w:bCs/>
                <w:color w:val="808080" w:themeColor="background1" w:themeShade="80"/>
              </w:rPr>
              <w:fldChar w:fldCharType="begin"/>
            </w:r>
            <w:r w:rsidRPr="00F273D1">
              <w:rPr>
                <w:bCs/>
                <w:color w:val="808080" w:themeColor="background1" w:themeShade="80"/>
              </w:rPr>
              <w:instrText xml:space="preserve"> NUMPAGES  </w:instrText>
            </w:r>
            <w:r w:rsidRPr="00F273D1">
              <w:rPr>
                <w:bCs/>
                <w:color w:val="808080" w:themeColor="background1" w:themeShade="80"/>
              </w:rPr>
              <w:fldChar w:fldCharType="separate"/>
            </w:r>
            <w:r w:rsidR="001A4164">
              <w:rPr>
                <w:bCs/>
                <w:noProof/>
                <w:color w:val="808080" w:themeColor="background1" w:themeShade="80"/>
              </w:rPr>
              <w:t>9</w:t>
            </w:r>
            <w:r w:rsidRPr="00F273D1">
              <w:rPr>
                <w:bCs/>
                <w:color w:val="808080" w:themeColor="background1" w:themeShade="80"/>
              </w:rPr>
              <w:fldChar w:fldCharType="end"/>
            </w:r>
            <w:r>
              <w:rPr>
                <w:bCs/>
                <w:color w:val="808080" w:themeColor="background1" w:themeShade="80"/>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rPr>
      <w:id w:val="-1474053919"/>
      <w:docPartObj>
        <w:docPartGallery w:val="Page Numbers (Top of Page)"/>
        <w:docPartUnique/>
      </w:docPartObj>
    </w:sdtPr>
    <w:sdtEndPr/>
    <w:sdtContent>
      <w:p w14:paraId="40463E6D" w14:textId="77777777" w:rsidR="005F052D" w:rsidRDefault="005F052D" w:rsidP="00A6250F">
        <w:pPr>
          <w:pStyle w:val="Footer"/>
          <w:rPr>
            <w:color w:val="808080" w:themeColor="background1" w:themeShade="80"/>
          </w:rPr>
        </w:pPr>
        <w:r w:rsidRPr="005F102F">
          <w:rPr>
            <w:sz w:val="16"/>
          </w:rPr>
          <w:t xml:space="preserve">© Axway, </w:t>
        </w:r>
        <w:sdt>
          <w:sdtPr>
            <w:rPr>
              <w:sz w:val="16"/>
            </w:rPr>
            <w:alias w:val="Copy Year"/>
            <w:tag w:val=""/>
            <w:id w:val="-401980895"/>
            <w:dataBinding w:prefixMappings="xmlns:ns0='http://schemas.microsoft.com/office/2006/coverPageProps' " w:xpath="/ns0:CoverPageProperties[1]/ns0:CompanyAddress[1]" w:storeItemID="{55AF091B-3C7A-41E3-B477-F2FDAA23CFDA}"/>
            <w:text/>
          </w:sdtPr>
          <w:sdtEndPr/>
          <w:sdtContent>
            <w:r>
              <w:rPr>
                <w:sz w:val="16"/>
              </w:rPr>
              <w:t>2016</w:t>
            </w:r>
          </w:sdtContent>
        </w:sdt>
        <w:r>
          <w:rPr>
            <w:sz w:val="16"/>
          </w:rPr>
          <w:t xml:space="preserve"> / Ref.</w:t>
        </w:r>
        <w:r w:rsidRPr="005F102F">
          <w:rPr>
            <w:sz w:val="16"/>
          </w:rPr>
          <w:t xml:space="preserve">: </w:t>
        </w:r>
        <w:sdt>
          <w:sdtPr>
            <w:rPr>
              <w:sz w:val="16"/>
            </w:rPr>
            <w:alias w:val="Ref Number"/>
            <w:tag w:val=""/>
            <w:id w:val="771206967"/>
            <w:dataBinding w:prefixMappings="xmlns:ns0='http://schemas.microsoft.com/office/2006/coverPageProps' " w:xpath="/ns0:CoverPageProperties[1]/ns0:CompanyPhone[1]" w:storeItemID="{55AF091B-3C7A-41E3-B477-F2FDAA23CFDA}"/>
            <w:text/>
          </w:sdtPr>
          <w:sdtEndPr/>
          <w:sdtContent>
            <w:r>
              <w:rPr>
                <w:sz w:val="16"/>
              </w:rPr>
              <w:t>20161102-121035-SQ</w:t>
            </w:r>
          </w:sdtContent>
        </w:sdt>
        <w:r>
          <w:t xml:space="preserve"> </w:t>
        </w:r>
        <w:r>
          <w:rPr>
            <w:noProof/>
          </w:rPr>
          <w:drawing>
            <wp:anchor distT="0" distB="0" distL="114300" distR="114300" simplePos="0" relativeHeight="251661312" behindDoc="1" locked="0" layoutInCell="1" allowOverlap="1" wp14:anchorId="6D6CC7FA" wp14:editId="0140B8E3">
              <wp:simplePos x="0" y="0"/>
              <wp:positionH relativeFrom="column">
                <wp:posOffset>4892040</wp:posOffset>
              </wp:positionH>
              <wp:positionV relativeFrom="paragraph">
                <wp:posOffset>-144780</wp:posOffset>
              </wp:positionV>
              <wp:extent cx="1740535" cy="382905"/>
              <wp:effectExtent l="0" t="0" r="0" b="0"/>
              <wp:wrapNone/>
              <wp:docPr id="7" name="Picture 2" descr="Axway-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way-tag.png"/>
                      <pic:cNvPicPr/>
                    </pic:nvPicPr>
                    <pic:blipFill>
                      <a:blip r:embed="rId1">
                        <a:extLst>
                          <a:ext uri="{28A0092B-C50C-407E-A947-70E740481C1C}">
                            <a14:useLocalDpi xmlns:a14="http://schemas.microsoft.com/office/drawing/2010/main" val="0"/>
                          </a:ext>
                        </a:extLst>
                      </a:blip>
                      <a:stretch>
                        <a:fillRect/>
                      </a:stretch>
                    </pic:blipFill>
                    <pic:spPr>
                      <a:xfrm>
                        <a:off x="0" y="0"/>
                        <a:ext cx="1740535" cy="382905"/>
                      </a:xfrm>
                      <a:prstGeom prst="rect">
                        <a:avLst/>
                      </a:prstGeom>
                    </pic:spPr>
                  </pic:pic>
                </a:graphicData>
              </a:graphic>
              <wp14:sizeRelH relativeFrom="page">
                <wp14:pctWidth>0</wp14:pctWidth>
              </wp14:sizeRelH>
              <wp14:sizeRelV relativeFrom="page">
                <wp14:pctHeight>0</wp14:pctHeight>
              </wp14:sizeRelV>
            </wp:anchor>
          </w:drawing>
        </w:r>
        <w:r>
          <w:tab/>
        </w:r>
      </w:p>
    </w:sdtContent>
  </w:sdt>
  <w:p w14:paraId="61D5BF2D" w14:textId="77777777" w:rsidR="005F052D" w:rsidRDefault="005F0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52E01" w14:textId="77777777" w:rsidR="00D053B1" w:rsidRDefault="00D053B1" w:rsidP="00F273D1">
      <w:pPr>
        <w:spacing w:after="0" w:line="240" w:lineRule="auto"/>
      </w:pPr>
      <w:r>
        <w:separator/>
      </w:r>
    </w:p>
  </w:footnote>
  <w:footnote w:type="continuationSeparator" w:id="0">
    <w:p w14:paraId="08CB53DC" w14:textId="77777777" w:rsidR="00D053B1" w:rsidRDefault="00D053B1" w:rsidP="00F27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41E0B" w14:textId="77777777" w:rsidR="005F052D" w:rsidRDefault="005F052D" w:rsidP="00D248B8">
    <w:pPr>
      <w:pStyle w:val="En-ttedroit"/>
      <w:pBdr>
        <w:bottom w:val="single" w:sz="2" w:space="4" w:color="999999"/>
      </w:pBdr>
      <w:tabs>
        <w:tab w:val="clear" w:pos="9960"/>
        <w:tab w:val="right" w:pos="10200"/>
      </w:tabs>
      <w:rPr>
        <w:rFonts w:ascii="Roboto" w:hAnsi="Roboto"/>
        <w:color w:val="808080" w:themeColor="background1" w:themeShade="80"/>
        <w:lang w:val="en-US"/>
      </w:rPr>
    </w:pPr>
  </w:p>
  <w:p w14:paraId="6371708C" w14:textId="77777777" w:rsidR="005F052D" w:rsidRDefault="005F052D" w:rsidP="00D248B8">
    <w:pPr>
      <w:pStyle w:val="En-ttedroit"/>
      <w:pBdr>
        <w:bottom w:val="single" w:sz="2" w:space="4" w:color="999999"/>
      </w:pBdr>
      <w:tabs>
        <w:tab w:val="clear" w:pos="9960"/>
        <w:tab w:val="right" w:pos="10200"/>
      </w:tabs>
      <w:rPr>
        <w:rFonts w:ascii="Roboto" w:hAnsi="Roboto"/>
        <w:color w:val="808080" w:themeColor="background1" w:themeShade="80"/>
        <w:lang w:val="en-US"/>
      </w:rPr>
    </w:pPr>
  </w:p>
  <w:p w14:paraId="11F7A1EC" w14:textId="77777777" w:rsidR="005F052D" w:rsidRDefault="005F052D" w:rsidP="00D248B8">
    <w:pPr>
      <w:pStyle w:val="En-ttedroit"/>
      <w:pBdr>
        <w:bottom w:val="single" w:sz="2" w:space="4" w:color="999999"/>
      </w:pBdr>
      <w:tabs>
        <w:tab w:val="clear" w:pos="9960"/>
        <w:tab w:val="right" w:pos="10200"/>
      </w:tabs>
      <w:rPr>
        <w:rFonts w:ascii="Roboto" w:hAnsi="Roboto"/>
        <w:color w:val="808080" w:themeColor="background1" w:themeShade="80"/>
        <w:lang w:val="en-US"/>
      </w:rPr>
    </w:pPr>
  </w:p>
  <w:p w14:paraId="640BA643" w14:textId="77777777" w:rsidR="005F052D" w:rsidRPr="00177D31" w:rsidRDefault="005F052D" w:rsidP="00D248B8">
    <w:pPr>
      <w:pStyle w:val="En-ttedroit"/>
      <w:pBdr>
        <w:bottom w:val="single" w:sz="2" w:space="4" w:color="999999"/>
      </w:pBdr>
      <w:tabs>
        <w:tab w:val="clear" w:pos="9960"/>
        <w:tab w:val="right" w:pos="10200"/>
      </w:tabs>
      <w:rPr>
        <w:rFonts w:ascii="Roboto" w:hAnsi="Roboto"/>
        <w:color w:val="808080" w:themeColor="background1" w:themeShade="80"/>
        <w:lang w:val="en-US"/>
      </w:rPr>
    </w:pPr>
    <w:r>
      <w:rPr>
        <w:rFonts w:ascii="Roboto" w:hAnsi="Roboto"/>
        <w:noProof/>
        <w:color w:val="808080" w:themeColor="background1" w:themeShade="80"/>
        <w:lang w:val="en-US" w:eastAsia="en-US"/>
      </w:rPr>
      <w:drawing>
        <wp:anchor distT="0" distB="0" distL="114300" distR="114300" simplePos="0" relativeHeight="251664384" behindDoc="1" locked="0" layoutInCell="1" allowOverlap="1" wp14:anchorId="2D2A0126" wp14:editId="3F7ADD41">
          <wp:simplePos x="0" y="0"/>
          <wp:positionH relativeFrom="margin">
            <wp:posOffset>0</wp:posOffset>
          </wp:positionH>
          <wp:positionV relativeFrom="paragraph">
            <wp:posOffset>0</wp:posOffset>
          </wp:positionV>
          <wp:extent cx="1379014" cy="4724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xway_logo_horiz_clr_cmyk.png"/>
                  <pic:cNvPicPr/>
                </pic:nvPicPr>
                <pic:blipFill>
                  <a:blip r:embed="rId1">
                    <a:extLst>
                      <a:ext uri="{28A0092B-C50C-407E-A947-70E740481C1C}">
                        <a14:useLocalDpi xmlns:a14="http://schemas.microsoft.com/office/drawing/2010/main" val="0"/>
                      </a:ext>
                    </a:extLst>
                  </a:blip>
                  <a:stretch>
                    <a:fillRect/>
                  </a:stretch>
                </pic:blipFill>
                <pic:spPr>
                  <a:xfrm>
                    <a:off x="0" y="0"/>
                    <a:ext cx="1379014" cy="472440"/>
                  </a:xfrm>
                  <a:prstGeom prst="rect">
                    <a:avLst/>
                  </a:prstGeom>
                </pic:spPr>
              </pic:pic>
            </a:graphicData>
          </a:graphic>
        </wp:anchor>
      </w:drawing>
    </w:r>
  </w:p>
  <w:p w14:paraId="2DF635C7" w14:textId="08C60A71" w:rsidR="005F052D" w:rsidRDefault="005F052D" w:rsidP="009D47D7">
    <w:pPr>
      <w:pStyle w:val="En-ttedroit"/>
      <w:pBdr>
        <w:bottom w:val="single" w:sz="2" w:space="4" w:color="999999"/>
      </w:pBdr>
      <w:tabs>
        <w:tab w:val="clear" w:pos="9960"/>
        <w:tab w:val="left" w:pos="1128"/>
      </w:tabs>
      <w:jc w:val="right"/>
      <w:rPr>
        <w:rFonts w:ascii="Roboto" w:hAnsi="Roboto"/>
        <w:color w:val="808080" w:themeColor="background1" w:themeShade="80"/>
        <w:lang w:val="en-US"/>
      </w:rPr>
    </w:pPr>
    <w:r w:rsidRPr="00177D31">
      <w:rPr>
        <w:rFonts w:ascii="Roboto" w:hAnsi="Roboto"/>
        <w:color w:val="808080" w:themeColor="background1" w:themeShade="80"/>
        <w:lang w:val="en-US"/>
      </w:rPr>
      <w:tab/>
    </w:r>
    <w:sdt>
      <w:sdtPr>
        <w:rPr>
          <w:rFonts w:ascii="Roboto" w:hAnsi="Roboto"/>
          <w:color w:val="808080" w:themeColor="background1" w:themeShade="80"/>
          <w:lang w:val="en-US"/>
        </w:rPr>
        <w:alias w:val="Title"/>
        <w:tag w:val=""/>
        <w:id w:val="-890733085"/>
        <w:dataBinding w:prefixMappings="xmlns:ns0='http://purl.org/dc/elements/1.1/' xmlns:ns1='http://schemas.openxmlformats.org/package/2006/metadata/core-properties' " w:xpath="/ns1:coreProperties[1]/ns0:title[1]" w:storeItemID="{6C3C8BC8-F283-45AE-878A-BAB7291924A1}"/>
        <w:text/>
      </w:sdtPr>
      <w:sdtEndPr/>
      <w:sdtContent>
        <w:r>
          <w:rPr>
            <w:rFonts w:ascii="Roboto" w:hAnsi="Roboto"/>
            <w:color w:val="808080" w:themeColor="background1" w:themeShade="80"/>
            <w:lang w:val="en-US"/>
          </w:rPr>
          <w:t>Tomcat server certificate change</w:t>
        </w:r>
      </w:sdtContent>
    </w:sdt>
  </w:p>
  <w:p w14:paraId="5979DA2D" w14:textId="0DAEA331" w:rsidR="005F052D" w:rsidRDefault="005F052D" w:rsidP="009D47D7">
    <w:pPr>
      <w:pStyle w:val="En-ttedroit"/>
      <w:pBdr>
        <w:bottom w:val="single" w:sz="2" w:space="4" w:color="999999"/>
      </w:pBdr>
      <w:tabs>
        <w:tab w:val="clear" w:pos="9960"/>
        <w:tab w:val="left" w:pos="1128"/>
      </w:tabs>
      <w:jc w:val="right"/>
      <w:rPr>
        <w:rFonts w:ascii="Roboto" w:hAnsi="Roboto"/>
        <w:color w:val="808080" w:themeColor="background1" w:themeShade="80"/>
        <w:lang w:val="en-US"/>
      </w:rPr>
    </w:pPr>
    <w:r w:rsidRPr="00177D31">
      <w:rPr>
        <w:rFonts w:ascii="Roboto" w:hAnsi="Roboto"/>
        <w:color w:val="808080" w:themeColor="background1" w:themeShade="80"/>
        <w:lang w:val="en-US"/>
      </w:rPr>
      <w:tab/>
    </w:r>
    <w:sdt>
      <w:sdtPr>
        <w:rPr>
          <w:rFonts w:ascii="Roboto" w:hAnsi="Roboto"/>
          <w:color w:val="808080" w:themeColor="background1" w:themeShade="80"/>
          <w:lang w:val="en-US"/>
        </w:rPr>
        <w:alias w:val="Customer"/>
        <w:tag w:val="Customer"/>
        <w:id w:val="-738098096"/>
        <w:dataBinding w:prefixMappings="xmlns:ns0='http://schemas.microsoft.com/office/2006/coverPageProps' " w:xpath="/ns0:CoverPageProperties[1]/ns0:Abstract[1]" w:storeItemID="{55AF091B-3C7A-41E3-B477-F2FDAA23CFDA}"/>
        <w:text/>
      </w:sdtPr>
      <w:sdtEndPr/>
      <w:sdtContent>
        <w:r>
          <w:rPr>
            <w:rFonts w:ascii="Roboto" w:hAnsi="Roboto"/>
            <w:color w:val="808080" w:themeColor="background1" w:themeShade="80"/>
            <w:lang w:val="en-US"/>
          </w:rPr>
          <w:t>All Customers</w:t>
        </w:r>
      </w:sdtContent>
    </w:sdt>
    <w:r w:rsidRPr="003258DD">
      <w:rPr>
        <w:rFonts w:ascii="Roboto" w:hAnsi="Roboto"/>
        <w:color w:val="808080" w:themeColor="background1" w:themeShade="80"/>
        <w:lang w:val="en-US"/>
      </w:rPr>
      <w:t xml:space="preserve"> / </w:t>
    </w:r>
    <w:sdt>
      <w:sdtPr>
        <w:rPr>
          <w:rFonts w:ascii="Roboto" w:hAnsi="Roboto"/>
          <w:color w:val="808080" w:themeColor="background1" w:themeShade="80"/>
          <w:lang w:val="en-US"/>
        </w:rPr>
        <w:alias w:val="Project"/>
        <w:tag w:val="Project"/>
        <w:id w:val="1474953649"/>
        <w:dataBinding w:prefixMappings="xmlns:ns0='http://purl.org/dc/elements/1.1/' xmlns:ns1='http://schemas.openxmlformats.org/package/2006/metadata/core-properties' " w:xpath="/ns1:coreProperties[1]/ns0:description[1]" w:storeItemID="{6C3C8BC8-F283-45AE-878A-BAB7291924A1}"/>
        <w:text w:multiLine="1"/>
      </w:sdtPr>
      <w:sdtEndPr/>
      <w:sdtContent>
        <w:r>
          <w:rPr>
            <w:rFonts w:ascii="Roboto" w:hAnsi="Roboto"/>
            <w:color w:val="808080" w:themeColor="background1" w:themeShade="80"/>
            <w:lang w:val="en-US"/>
          </w:rPr>
          <w:t>Accounting Suite</w:t>
        </w:r>
      </w:sdtContent>
    </w:sdt>
  </w:p>
  <w:p w14:paraId="32B3C3BE" w14:textId="49573674" w:rsidR="005F052D" w:rsidRPr="007F23A1" w:rsidRDefault="005F052D" w:rsidP="009D47D7">
    <w:pPr>
      <w:pStyle w:val="En-ttedroit"/>
      <w:pBdr>
        <w:bottom w:val="single" w:sz="2" w:space="4" w:color="999999"/>
      </w:pBdr>
      <w:tabs>
        <w:tab w:val="clear" w:pos="9960"/>
        <w:tab w:val="left" w:pos="1128"/>
      </w:tabs>
      <w:jc w:val="right"/>
      <w:rPr>
        <w:rFonts w:ascii="Roboto" w:hAnsi="Roboto"/>
        <w:color w:val="808080" w:themeColor="background1" w:themeShade="80"/>
        <w:lang w:val="en-US"/>
      </w:rPr>
    </w:pPr>
    <w:r w:rsidRPr="003258DD">
      <w:rPr>
        <w:color w:val="808080" w:themeColor="background1" w:themeShade="80"/>
        <w:lang w:val="en-US"/>
      </w:rPr>
      <w:tab/>
    </w:r>
    <w:sdt>
      <w:sdtPr>
        <w:rPr>
          <w:color w:val="808080" w:themeColor="background1" w:themeShade="80"/>
          <w:lang w:val="en-US"/>
        </w:rPr>
        <w:alias w:val="Entity"/>
        <w:tag w:val=""/>
        <w:id w:val="994610470"/>
        <w:dataBinding w:prefixMappings="xmlns:ns0='http://purl.org/dc/elements/1.1/' xmlns:ns1='http://schemas.openxmlformats.org/package/2006/metadata/core-properties' " w:xpath="/ns1:coreProperties[1]/ns1:keywords[1]" w:storeItemID="{6C3C8BC8-F283-45AE-878A-BAB7291924A1}"/>
        <w:text/>
      </w:sdtPr>
      <w:sdtEndPr/>
      <w:sdtContent>
        <w:r w:rsidRPr="003258DD">
          <w:rPr>
            <w:color w:val="808080" w:themeColor="background1" w:themeShade="80"/>
            <w:lang w:val="en-US"/>
          </w:rPr>
          <w:t>&lt;Entity&gt;</w:t>
        </w:r>
      </w:sdtContent>
    </w:sdt>
  </w:p>
  <w:p w14:paraId="3569303B" w14:textId="77777777" w:rsidR="005F052D" w:rsidRDefault="005F052D" w:rsidP="00D248B8">
    <w:pPr>
      <w:pBdr>
        <w:bottom w:val="single" w:sz="2" w:space="4" w:color="999999"/>
      </w:pBdr>
      <w:tabs>
        <w:tab w:val="right" w:pos="10200"/>
      </w:tabs>
      <w:spacing w:line="240" w:lineRule="auto"/>
      <w:rPr>
        <w:color w:val="808080" w:themeColor="background1" w:themeShade="80"/>
        <w:sz w:val="16"/>
        <w:szCs w:val="16"/>
      </w:rPr>
    </w:pPr>
  </w:p>
  <w:p w14:paraId="1F6C29F7" w14:textId="77777777" w:rsidR="005F052D" w:rsidRDefault="005F0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39A7" w14:textId="77777777" w:rsidR="005F052D" w:rsidRPr="00177D31" w:rsidRDefault="005F052D" w:rsidP="00D248B8">
    <w:pPr>
      <w:pStyle w:val="En-ttedroit"/>
      <w:pBdr>
        <w:bottom w:val="single" w:sz="2" w:space="4" w:color="999999"/>
      </w:pBdr>
      <w:rPr>
        <w:rFonts w:ascii="Roboto" w:hAnsi="Roboto"/>
        <w:color w:val="808080" w:themeColor="background1" w:themeShade="80"/>
        <w:lang w:val="en-US"/>
      </w:rPr>
    </w:pPr>
  </w:p>
  <w:p w14:paraId="0ED07BF6" w14:textId="77777777" w:rsidR="005F052D" w:rsidRPr="00177D31" w:rsidRDefault="005F052D" w:rsidP="00D248B8">
    <w:pPr>
      <w:pStyle w:val="En-ttedroit"/>
      <w:pBdr>
        <w:bottom w:val="single" w:sz="2" w:space="4" w:color="999999"/>
      </w:pBdr>
      <w:rPr>
        <w:rFonts w:ascii="Roboto" w:hAnsi="Roboto"/>
        <w:color w:val="808080" w:themeColor="background1" w:themeShade="80"/>
        <w:lang w:val="en-US"/>
      </w:rPr>
    </w:pPr>
  </w:p>
  <w:p w14:paraId="6F3039FF" w14:textId="77777777" w:rsidR="005F052D" w:rsidRPr="00177D31" w:rsidRDefault="005F052D" w:rsidP="00D248B8">
    <w:pPr>
      <w:pStyle w:val="En-ttedroit"/>
      <w:pBdr>
        <w:bottom w:val="single" w:sz="2" w:space="4" w:color="999999"/>
      </w:pBdr>
      <w:tabs>
        <w:tab w:val="clear" w:pos="9960"/>
        <w:tab w:val="right" w:pos="10224"/>
      </w:tabs>
      <w:rPr>
        <w:rFonts w:ascii="Roboto" w:hAnsi="Roboto"/>
        <w:color w:val="808080" w:themeColor="background1" w:themeShade="80"/>
        <w:lang w:val="en-US"/>
      </w:rPr>
    </w:pPr>
    <w:r>
      <w:rPr>
        <w:rFonts w:ascii="Roboto" w:hAnsi="Roboto"/>
        <w:noProof/>
        <w:color w:val="808080" w:themeColor="background1" w:themeShade="80"/>
        <w:lang w:val="en-US" w:eastAsia="en-US"/>
      </w:rPr>
      <w:drawing>
        <wp:anchor distT="0" distB="0" distL="114300" distR="114300" simplePos="0" relativeHeight="251662336" behindDoc="1" locked="0" layoutInCell="1" allowOverlap="1" wp14:anchorId="20041001" wp14:editId="56E6C051">
          <wp:simplePos x="0" y="0"/>
          <wp:positionH relativeFrom="margin">
            <wp:align>left</wp:align>
          </wp:positionH>
          <wp:positionV relativeFrom="paragraph">
            <wp:posOffset>6350</wp:posOffset>
          </wp:positionV>
          <wp:extent cx="1379014" cy="4724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xway_logo_horiz_clr_cmyk.png"/>
                  <pic:cNvPicPr/>
                </pic:nvPicPr>
                <pic:blipFill>
                  <a:blip r:embed="rId1">
                    <a:extLst>
                      <a:ext uri="{28A0092B-C50C-407E-A947-70E740481C1C}">
                        <a14:useLocalDpi xmlns:a14="http://schemas.microsoft.com/office/drawing/2010/main" val="0"/>
                      </a:ext>
                    </a:extLst>
                  </a:blip>
                  <a:stretch>
                    <a:fillRect/>
                  </a:stretch>
                </pic:blipFill>
                <pic:spPr>
                  <a:xfrm>
                    <a:off x="0" y="0"/>
                    <a:ext cx="1379014" cy="472440"/>
                  </a:xfrm>
                  <a:prstGeom prst="rect">
                    <a:avLst/>
                  </a:prstGeom>
                </pic:spPr>
              </pic:pic>
            </a:graphicData>
          </a:graphic>
        </wp:anchor>
      </w:drawing>
    </w:r>
    <w:r>
      <w:rPr>
        <w:rFonts w:ascii="Roboto" w:hAnsi="Roboto"/>
        <w:color w:val="808080" w:themeColor="background1" w:themeShade="80"/>
        <w:lang w:val="en-US"/>
      </w:rPr>
      <w:tab/>
    </w:r>
  </w:p>
  <w:p w14:paraId="282DDD3B" w14:textId="77777777" w:rsidR="005F052D" w:rsidRDefault="005F052D" w:rsidP="009D47D7">
    <w:pPr>
      <w:pStyle w:val="En-ttedroit"/>
      <w:pBdr>
        <w:bottom w:val="single" w:sz="2" w:space="4" w:color="999999"/>
      </w:pBdr>
      <w:tabs>
        <w:tab w:val="clear" w:pos="9960"/>
        <w:tab w:val="left" w:pos="1128"/>
      </w:tabs>
      <w:jc w:val="right"/>
      <w:rPr>
        <w:rFonts w:ascii="Roboto" w:hAnsi="Roboto"/>
        <w:color w:val="808080" w:themeColor="background1" w:themeShade="80"/>
        <w:lang w:val="en-US"/>
      </w:rPr>
    </w:pPr>
    <w:r>
      <w:rPr>
        <w:rFonts w:ascii="Roboto" w:hAnsi="Roboto"/>
        <w:color w:val="808080" w:themeColor="background1" w:themeShade="80"/>
        <w:lang w:val="en-US"/>
      </w:rPr>
      <w:tab/>
    </w:r>
    <w:sdt>
      <w:sdtPr>
        <w:rPr>
          <w:rFonts w:ascii="Roboto" w:hAnsi="Roboto"/>
          <w:color w:val="808080" w:themeColor="background1" w:themeShade="80"/>
          <w:lang w:val="en-US"/>
        </w:rPr>
        <w:alias w:val="Title"/>
        <w:tag w:val=""/>
        <w:id w:val="2054035135"/>
        <w:dataBinding w:prefixMappings="xmlns:ns0='http://purl.org/dc/elements/1.1/' xmlns:ns1='http://schemas.openxmlformats.org/package/2006/metadata/core-properties' " w:xpath="/ns1:coreProperties[1]/ns0:title[1]" w:storeItemID="{6C3C8BC8-F283-45AE-878A-BAB7291924A1}"/>
        <w:text/>
      </w:sdtPr>
      <w:sdtEndPr/>
      <w:sdtContent>
        <w:r>
          <w:rPr>
            <w:rFonts w:ascii="Roboto" w:hAnsi="Roboto"/>
            <w:color w:val="808080" w:themeColor="background1" w:themeShade="80"/>
            <w:lang w:val="en-US"/>
          </w:rPr>
          <w:t>Tomcat server certificate change</w:t>
        </w:r>
      </w:sdtContent>
    </w:sdt>
  </w:p>
  <w:p w14:paraId="028CE200" w14:textId="0C1848E2" w:rsidR="005F052D" w:rsidRDefault="005F052D" w:rsidP="009D47D7">
    <w:pPr>
      <w:pStyle w:val="En-ttedroit"/>
      <w:pBdr>
        <w:bottom w:val="single" w:sz="2" w:space="4" w:color="999999"/>
      </w:pBdr>
      <w:tabs>
        <w:tab w:val="clear" w:pos="9960"/>
        <w:tab w:val="left" w:pos="1128"/>
      </w:tabs>
      <w:jc w:val="right"/>
      <w:rPr>
        <w:rFonts w:ascii="Roboto" w:hAnsi="Roboto"/>
        <w:color w:val="808080" w:themeColor="background1" w:themeShade="80"/>
        <w:lang w:val="en-US"/>
      </w:rPr>
    </w:pPr>
    <w:r w:rsidRPr="00177D31">
      <w:rPr>
        <w:rFonts w:ascii="Roboto" w:hAnsi="Roboto"/>
        <w:color w:val="808080" w:themeColor="background1" w:themeShade="80"/>
        <w:lang w:val="en-US"/>
      </w:rPr>
      <w:tab/>
    </w:r>
    <w:sdt>
      <w:sdtPr>
        <w:rPr>
          <w:rFonts w:ascii="Roboto" w:hAnsi="Roboto"/>
          <w:color w:val="808080" w:themeColor="background1" w:themeShade="80"/>
          <w:lang w:val="en-US"/>
        </w:rPr>
        <w:alias w:val="Customer"/>
        <w:tag w:val="Customer"/>
        <w:id w:val="-294373491"/>
        <w:dataBinding w:prefixMappings="xmlns:ns0='http://schemas.microsoft.com/office/2006/coverPageProps' " w:xpath="/ns0:CoverPageProperties[1]/ns0:Abstract[1]" w:storeItemID="{55AF091B-3C7A-41E3-B477-F2FDAA23CFDA}"/>
        <w:text/>
      </w:sdtPr>
      <w:sdtEndPr/>
      <w:sdtContent>
        <w:r>
          <w:rPr>
            <w:rFonts w:ascii="Roboto" w:hAnsi="Roboto"/>
            <w:color w:val="808080" w:themeColor="background1" w:themeShade="80"/>
            <w:lang w:val="en-US"/>
          </w:rPr>
          <w:t>All Customers</w:t>
        </w:r>
      </w:sdtContent>
    </w:sdt>
    <w:r w:rsidRPr="003258DD">
      <w:rPr>
        <w:rFonts w:ascii="Roboto" w:hAnsi="Roboto"/>
        <w:color w:val="808080" w:themeColor="background1" w:themeShade="80"/>
        <w:lang w:val="en-US"/>
      </w:rPr>
      <w:t xml:space="preserve"> / </w:t>
    </w:r>
    <w:sdt>
      <w:sdtPr>
        <w:rPr>
          <w:rFonts w:ascii="Roboto" w:hAnsi="Roboto"/>
          <w:color w:val="808080" w:themeColor="background1" w:themeShade="80"/>
          <w:lang w:val="en-US"/>
        </w:rPr>
        <w:alias w:val="Project"/>
        <w:tag w:val="Project"/>
        <w:id w:val="1748995888"/>
        <w:dataBinding w:prefixMappings="xmlns:ns0='http://purl.org/dc/elements/1.1/' xmlns:ns1='http://schemas.openxmlformats.org/package/2006/metadata/core-properties' " w:xpath="/ns1:coreProperties[1]/ns0:description[1]" w:storeItemID="{6C3C8BC8-F283-45AE-878A-BAB7291924A1}"/>
        <w:text w:multiLine="1"/>
      </w:sdtPr>
      <w:sdtEndPr/>
      <w:sdtContent>
        <w:r>
          <w:rPr>
            <w:rFonts w:ascii="Roboto" w:hAnsi="Roboto"/>
            <w:color w:val="808080" w:themeColor="background1" w:themeShade="80"/>
            <w:lang w:val="en-US"/>
          </w:rPr>
          <w:t>Accounting Suite</w:t>
        </w:r>
      </w:sdtContent>
    </w:sdt>
  </w:p>
  <w:p w14:paraId="71C6CB00" w14:textId="77777777" w:rsidR="005F052D" w:rsidRPr="00177D31" w:rsidRDefault="005F052D" w:rsidP="009D47D7">
    <w:pPr>
      <w:pStyle w:val="En-ttedroit"/>
      <w:pBdr>
        <w:bottom w:val="single" w:sz="2" w:space="4" w:color="999999"/>
      </w:pBdr>
      <w:tabs>
        <w:tab w:val="clear" w:pos="9960"/>
        <w:tab w:val="left" w:pos="1128"/>
      </w:tabs>
      <w:jc w:val="right"/>
      <w:rPr>
        <w:rFonts w:ascii="Roboto" w:hAnsi="Roboto"/>
        <w:color w:val="808080" w:themeColor="background1" w:themeShade="80"/>
        <w:lang w:val="en-US"/>
      </w:rPr>
    </w:pPr>
    <w:r w:rsidRPr="003258DD">
      <w:rPr>
        <w:color w:val="808080" w:themeColor="background1" w:themeShade="80"/>
        <w:lang w:val="en-US"/>
      </w:rPr>
      <w:tab/>
    </w:r>
    <w:sdt>
      <w:sdtPr>
        <w:rPr>
          <w:color w:val="808080" w:themeColor="background1" w:themeShade="80"/>
          <w:lang w:val="en-US"/>
        </w:rPr>
        <w:alias w:val="Entity"/>
        <w:tag w:val=""/>
        <w:id w:val="-1816319443"/>
        <w:dataBinding w:prefixMappings="xmlns:ns0='http://purl.org/dc/elements/1.1/' xmlns:ns1='http://schemas.openxmlformats.org/package/2006/metadata/core-properties' " w:xpath="/ns1:coreProperties[1]/ns1:keywords[1]" w:storeItemID="{6C3C8BC8-F283-45AE-878A-BAB7291924A1}"/>
        <w:text/>
      </w:sdtPr>
      <w:sdtEndPr/>
      <w:sdtContent>
        <w:r w:rsidRPr="003258DD">
          <w:rPr>
            <w:color w:val="808080" w:themeColor="background1" w:themeShade="80"/>
            <w:lang w:val="en-US"/>
          </w:rPr>
          <w:t>&lt;Entity&gt;</w:t>
        </w:r>
      </w:sdtContent>
    </w:sdt>
  </w:p>
  <w:p w14:paraId="7266B742" w14:textId="77777777" w:rsidR="005F052D" w:rsidRPr="009D47D7" w:rsidRDefault="005F052D" w:rsidP="009D47D7">
    <w:pPr>
      <w:pStyle w:val="En-ttedroit"/>
      <w:pBdr>
        <w:bottom w:val="single" w:sz="2" w:space="4" w:color="999999"/>
      </w:pBdr>
      <w:tabs>
        <w:tab w:val="clear" w:pos="9960"/>
        <w:tab w:val="right" w:pos="10200"/>
      </w:tabs>
      <w:jc w:val="right"/>
      <w:rPr>
        <w:rFonts w:ascii="Roboto" w:hAnsi="Roboto"/>
        <w:color w:val="808080" w:themeColor="background1" w:themeShade="80"/>
        <w:lang w:val="en-US"/>
      </w:rPr>
    </w:pPr>
    <w:r w:rsidRPr="00177D31">
      <w:rPr>
        <w:rFonts w:ascii="Roboto" w:hAnsi="Roboto"/>
        <w:color w:val="808080" w:themeColor="background1" w:themeShade="80"/>
        <w:lang w:val="en-US"/>
      </w:rPr>
      <w:tab/>
    </w:r>
  </w:p>
  <w:p w14:paraId="69916446" w14:textId="77777777" w:rsidR="005F052D" w:rsidRDefault="005F0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41BB1"/>
    <w:multiLevelType w:val="hybridMultilevel"/>
    <w:tmpl w:val="B0867D38"/>
    <w:lvl w:ilvl="0" w:tplc="018A4B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332F"/>
    <w:multiLevelType w:val="multilevel"/>
    <w:tmpl w:val="4CEA154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5CF50AE"/>
    <w:multiLevelType w:val="hybridMultilevel"/>
    <w:tmpl w:val="CA607BDA"/>
    <w:lvl w:ilvl="0" w:tplc="2B5A94B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091B04"/>
    <w:multiLevelType w:val="multilevel"/>
    <w:tmpl w:val="C1EAC1A4"/>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1.1.1.%4"/>
      <w:lvlJc w:val="left"/>
      <w:pPr>
        <w:ind w:left="1440" w:hanging="360"/>
      </w:pPr>
      <w:rPr>
        <w:rFonts w:hint="default"/>
      </w:rPr>
    </w:lvl>
    <w:lvl w:ilvl="4">
      <w:start w:val="1"/>
      <w:numFmt w:val="decimal"/>
      <w:lvlText w:val="1.1.1.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DB7231"/>
    <w:multiLevelType w:val="hybridMultilevel"/>
    <w:tmpl w:val="674058A2"/>
    <w:lvl w:ilvl="0" w:tplc="C04A7420">
      <w:start w:val="1"/>
      <w:numFmt w:val="decimal"/>
      <w:lvlText w:val="%1.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50DCB"/>
    <w:multiLevelType w:val="hybridMultilevel"/>
    <w:tmpl w:val="F2183336"/>
    <w:lvl w:ilvl="0" w:tplc="2B5A94B2">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 w15:restartNumberingAfterBreak="0">
    <w:nsid w:val="332D13C6"/>
    <w:multiLevelType w:val="hybridMultilevel"/>
    <w:tmpl w:val="366671BA"/>
    <w:lvl w:ilvl="0" w:tplc="DB169EB2">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353E41"/>
    <w:multiLevelType w:val="hybridMultilevel"/>
    <w:tmpl w:val="069CC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653D5"/>
    <w:multiLevelType w:val="hybridMultilevel"/>
    <w:tmpl w:val="ED8250AA"/>
    <w:lvl w:ilvl="0" w:tplc="F12AA33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3E42494"/>
    <w:multiLevelType w:val="hybridMultilevel"/>
    <w:tmpl w:val="EB027458"/>
    <w:lvl w:ilvl="0" w:tplc="36D63AA2">
      <w:start w:val="1"/>
      <w:numFmt w:val="bullet"/>
      <w:lvlText w:val=""/>
      <w:lvlJc w:val="left"/>
      <w:pPr>
        <w:ind w:left="720" w:hanging="360"/>
      </w:pPr>
      <w:rPr>
        <w:rFonts w:ascii="Wingdings" w:hAnsi="Wingdings"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F4F06"/>
    <w:multiLevelType w:val="hybridMultilevel"/>
    <w:tmpl w:val="950203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202A4A"/>
    <w:multiLevelType w:val="hybridMultilevel"/>
    <w:tmpl w:val="2D36EBBE"/>
    <w:lvl w:ilvl="0" w:tplc="2B5A94B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43F7563"/>
    <w:multiLevelType w:val="hybridMultilevel"/>
    <w:tmpl w:val="F2183336"/>
    <w:lvl w:ilvl="0" w:tplc="2B5A94B2">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79D53923"/>
    <w:multiLevelType w:val="hybridMultilevel"/>
    <w:tmpl w:val="59267472"/>
    <w:lvl w:ilvl="0" w:tplc="2B5A94B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9"/>
  </w:num>
  <w:num w:numId="7">
    <w:abstractNumId w:val="1"/>
  </w:num>
  <w:num w:numId="8">
    <w:abstractNumId w:val="5"/>
  </w:num>
  <w:num w:numId="9">
    <w:abstractNumId w:val="1"/>
  </w:num>
  <w:num w:numId="10">
    <w:abstractNumId w:val="10"/>
  </w:num>
  <w:num w:numId="11">
    <w:abstractNumId w:val="12"/>
  </w:num>
  <w:num w:numId="12">
    <w:abstractNumId w:val="8"/>
  </w:num>
  <w:num w:numId="13">
    <w:abstractNumId w:val="8"/>
  </w:num>
  <w:num w:numId="14">
    <w:abstractNumId w:val="2"/>
  </w:num>
  <w:num w:numId="15">
    <w:abstractNumId w:val="13"/>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DD"/>
    <w:rsid w:val="00010B8B"/>
    <w:rsid w:val="00044B95"/>
    <w:rsid w:val="00044DED"/>
    <w:rsid w:val="00045797"/>
    <w:rsid w:val="00055EF6"/>
    <w:rsid w:val="00072D30"/>
    <w:rsid w:val="000A0EE2"/>
    <w:rsid w:val="000C20FC"/>
    <w:rsid w:val="000C4043"/>
    <w:rsid w:val="000E6514"/>
    <w:rsid w:val="001117CC"/>
    <w:rsid w:val="001275BD"/>
    <w:rsid w:val="00131198"/>
    <w:rsid w:val="00143EF9"/>
    <w:rsid w:val="00170F33"/>
    <w:rsid w:val="0017519A"/>
    <w:rsid w:val="0018617C"/>
    <w:rsid w:val="001A37D0"/>
    <w:rsid w:val="001A4164"/>
    <w:rsid w:val="001C094D"/>
    <w:rsid w:val="001D0401"/>
    <w:rsid w:val="001D3B40"/>
    <w:rsid w:val="001D7E53"/>
    <w:rsid w:val="001F7B76"/>
    <w:rsid w:val="00201E91"/>
    <w:rsid w:val="00211AA0"/>
    <w:rsid w:val="00212661"/>
    <w:rsid w:val="00226995"/>
    <w:rsid w:val="00234EFE"/>
    <w:rsid w:val="00241065"/>
    <w:rsid w:val="0025415B"/>
    <w:rsid w:val="00267835"/>
    <w:rsid w:val="00272023"/>
    <w:rsid w:val="0027689F"/>
    <w:rsid w:val="00285214"/>
    <w:rsid w:val="002A3CCE"/>
    <w:rsid w:val="002C0570"/>
    <w:rsid w:val="003258DD"/>
    <w:rsid w:val="00363245"/>
    <w:rsid w:val="003678FC"/>
    <w:rsid w:val="00381CE1"/>
    <w:rsid w:val="0039304A"/>
    <w:rsid w:val="003A52F7"/>
    <w:rsid w:val="003B389A"/>
    <w:rsid w:val="003C4573"/>
    <w:rsid w:val="003E0608"/>
    <w:rsid w:val="00415D66"/>
    <w:rsid w:val="004378E2"/>
    <w:rsid w:val="00441CE0"/>
    <w:rsid w:val="004B4288"/>
    <w:rsid w:val="004D4A11"/>
    <w:rsid w:val="004E1766"/>
    <w:rsid w:val="004F4D70"/>
    <w:rsid w:val="005026C1"/>
    <w:rsid w:val="00526750"/>
    <w:rsid w:val="00533239"/>
    <w:rsid w:val="005429B2"/>
    <w:rsid w:val="00573E25"/>
    <w:rsid w:val="00582DAB"/>
    <w:rsid w:val="005A241A"/>
    <w:rsid w:val="005C27E6"/>
    <w:rsid w:val="005D4B20"/>
    <w:rsid w:val="005D6FAD"/>
    <w:rsid w:val="005E03E3"/>
    <w:rsid w:val="005E608E"/>
    <w:rsid w:val="005E66A4"/>
    <w:rsid w:val="005F052D"/>
    <w:rsid w:val="005F1851"/>
    <w:rsid w:val="005F5FF6"/>
    <w:rsid w:val="005F6502"/>
    <w:rsid w:val="00613C6D"/>
    <w:rsid w:val="00616C6B"/>
    <w:rsid w:val="0062469A"/>
    <w:rsid w:val="0063607E"/>
    <w:rsid w:val="00662CE0"/>
    <w:rsid w:val="00680FDF"/>
    <w:rsid w:val="00682484"/>
    <w:rsid w:val="00696505"/>
    <w:rsid w:val="006A2798"/>
    <w:rsid w:val="006B6C2C"/>
    <w:rsid w:val="006C2A3F"/>
    <w:rsid w:val="006D2226"/>
    <w:rsid w:val="006E0624"/>
    <w:rsid w:val="006E146F"/>
    <w:rsid w:val="006E2FAD"/>
    <w:rsid w:val="007045D2"/>
    <w:rsid w:val="00730511"/>
    <w:rsid w:val="00733436"/>
    <w:rsid w:val="007426CB"/>
    <w:rsid w:val="007467B5"/>
    <w:rsid w:val="007526BC"/>
    <w:rsid w:val="007635A6"/>
    <w:rsid w:val="00793BF6"/>
    <w:rsid w:val="007B2E67"/>
    <w:rsid w:val="007B6597"/>
    <w:rsid w:val="007F01B3"/>
    <w:rsid w:val="007F23A1"/>
    <w:rsid w:val="007F2C34"/>
    <w:rsid w:val="00806833"/>
    <w:rsid w:val="00864D36"/>
    <w:rsid w:val="00875021"/>
    <w:rsid w:val="008907BE"/>
    <w:rsid w:val="00890E65"/>
    <w:rsid w:val="0089502A"/>
    <w:rsid w:val="008A6417"/>
    <w:rsid w:val="008B06FA"/>
    <w:rsid w:val="008E0463"/>
    <w:rsid w:val="008E0659"/>
    <w:rsid w:val="008F4C85"/>
    <w:rsid w:val="00907DF9"/>
    <w:rsid w:val="00912895"/>
    <w:rsid w:val="00915724"/>
    <w:rsid w:val="009212F5"/>
    <w:rsid w:val="00921685"/>
    <w:rsid w:val="00931E10"/>
    <w:rsid w:val="009455CE"/>
    <w:rsid w:val="0095573D"/>
    <w:rsid w:val="009709A7"/>
    <w:rsid w:val="00992662"/>
    <w:rsid w:val="00992D62"/>
    <w:rsid w:val="009B0CA5"/>
    <w:rsid w:val="009C5261"/>
    <w:rsid w:val="009D3215"/>
    <w:rsid w:val="009D47D7"/>
    <w:rsid w:val="009D72A5"/>
    <w:rsid w:val="009E185F"/>
    <w:rsid w:val="00A02977"/>
    <w:rsid w:val="00A466E0"/>
    <w:rsid w:val="00A50E02"/>
    <w:rsid w:val="00A6250F"/>
    <w:rsid w:val="00A853A3"/>
    <w:rsid w:val="00AC0971"/>
    <w:rsid w:val="00AE10DB"/>
    <w:rsid w:val="00B03F6F"/>
    <w:rsid w:val="00B3099F"/>
    <w:rsid w:val="00B35316"/>
    <w:rsid w:val="00B442A3"/>
    <w:rsid w:val="00B53258"/>
    <w:rsid w:val="00B72CA9"/>
    <w:rsid w:val="00B77615"/>
    <w:rsid w:val="00B87066"/>
    <w:rsid w:val="00BA0C18"/>
    <w:rsid w:val="00BA4127"/>
    <w:rsid w:val="00BC5AE1"/>
    <w:rsid w:val="00BE0565"/>
    <w:rsid w:val="00BE6668"/>
    <w:rsid w:val="00BF27B5"/>
    <w:rsid w:val="00BF4E53"/>
    <w:rsid w:val="00C1025C"/>
    <w:rsid w:val="00C16C5A"/>
    <w:rsid w:val="00C215B3"/>
    <w:rsid w:val="00C22AB0"/>
    <w:rsid w:val="00C2513E"/>
    <w:rsid w:val="00C62DDF"/>
    <w:rsid w:val="00C63D6D"/>
    <w:rsid w:val="00C91C19"/>
    <w:rsid w:val="00CA6A14"/>
    <w:rsid w:val="00CC3AE5"/>
    <w:rsid w:val="00CC4895"/>
    <w:rsid w:val="00CE20A3"/>
    <w:rsid w:val="00CF713C"/>
    <w:rsid w:val="00D05380"/>
    <w:rsid w:val="00D053B1"/>
    <w:rsid w:val="00D17F65"/>
    <w:rsid w:val="00D248B8"/>
    <w:rsid w:val="00D76EAA"/>
    <w:rsid w:val="00D833B4"/>
    <w:rsid w:val="00DF441F"/>
    <w:rsid w:val="00E0446F"/>
    <w:rsid w:val="00E051CA"/>
    <w:rsid w:val="00E06060"/>
    <w:rsid w:val="00E1438E"/>
    <w:rsid w:val="00E1503E"/>
    <w:rsid w:val="00E21711"/>
    <w:rsid w:val="00E35E8E"/>
    <w:rsid w:val="00E6132B"/>
    <w:rsid w:val="00E627F5"/>
    <w:rsid w:val="00E8524C"/>
    <w:rsid w:val="00E90905"/>
    <w:rsid w:val="00E95A27"/>
    <w:rsid w:val="00EA3F70"/>
    <w:rsid w:val="00EB11D8"/>
    <w:rsid w:val="00ED179F"/>
    <w:rsid w:val="00ED23FC"/>
    <w:rsid w:val="00ED30F3"/>
    <w:rsid w:val="00ED60D6"/>
    <w:rsid w:val="00EE4F53"/>
    <w:rsid w:val="00EE55A4"/>
    <w:rsid w:val="00F17065"/>
    <w:rsid w:val="00F273D1"/>
    <w:rsid w:val="00F44645"/>
    <w:rsid w:val="00F848FD"/>
    <w:rsid w:val="00F9077F"/>
    <w:rsid w:val="00F94204"/>
    <w:rsid w:val="00F9604F"/>
    <w:rsid w:val="00FA7B56"/>
    <w:rsid w:val="00FC1B78"/>
    <w:rsid w:val="00FC2FF8"/>
    <w:rsid w:val="00FC5ADA"/>
    <w:rsid w:val="00FF2E32"/>
    <w:rsid w:val="00FF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25D2D"/>
  <w15:chartTrackingRefBased/>
  <w15:docId w15:val="{1B360D69-65F4-45A8-B630-5AD99CA2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F70"/>
    <w:pPr>
      <w:ind w:left="576"/>
    </w:pPr>
    <w:rPr>
      <w:rFonts w:ascii="Roboto" w:hAnsi="Roboto"/>
      <w:sz w:val="20"/>
      <w:szCs w:val="20"/>
    </w:rPr>
  </w:style>
  <w:style w:type="paragraph" w:styleId="Heading1">
    <w:name w:val="heading 1"/>
    <w:aliases w:val="Title 1"/>
    <w:basedOn w:val="Normal"/>
    <w:next w:val="Paragraph"/>
    <w:link w:val="Heading1Char"/>
    <w:uiPriority w:val="9"/>
    <w:qFormat/>
    <w:rsid w:val="00C91C19"/>
    <w:pPr>
      <w:numPr>
        <w:numId w:val="2"/>
      </w:numPr>
      <w:pBdr>
        <w:bottom w:val="single" w:sz="4" w:space="1" w:color="FF0000"/>
      </w:pBdr>
      <w:spacing w:before="1000" w:line="240" w:lineRule="auto"/>
      <w:outlineLvl w:val="0"/>
    </w:pPr>
    <w:rPr>
      <w:noProof/>
      <w:sz w:val="32"/>
      <w:szCs w:val="32"/>
    </w:rPr>
  </w:style>
  <w:style w:type="paragraph" w:styleId="Heading2">
    <w:name w:val="heading 2"/>
    <w:aliases w:val="Title 2"/>
    <w:basedOn w:val="Normal"/>
    <w:next w:val="Paragraph"/>
    <w:link w:val="Heading2Char"/>
    <w:uiPriority w:val="9"/>
    <w:unhideWhenUsed/>
    <w:qFormat/>
    <w:rsid w:val="00EB11D8"/>
    <w:pPr>
      <w:numPr>
        <w:ilvl w:val="1"/>
        <w:numId w:val="2"/>
      </w:numPr>
      <w:spacing w:before="480"/>
      <w:outlineLvl w:val="1"/>
    </w:pPr>
    <w:rPr>
      <w:b/>
      <w:sz w:val="24"/>
      <w:szCs w:val="24"/>
    </w:rPr>
  </w:style>
  <w:style w:type="paragraph" w:styleId="Heading3">
    <w:name w:val="heading 3"/>
    <w:aliases w:val="Title 3"/>
    <w:basedOn w:val="Normal"/>
    <w:next w:val="Paragraph"/>
    <w:link w:val="Heading3Char"/>
    <w:uiPriority w:val="9"/>
    <w:unhideWhenUsed/>
    <w:qFormat/>
    <w:rsid w:val="00EB11D8"/>
    <w:pPr>
      <w:numPr>
        <w:ilvl w:val="2"/>
        <w:numId w:val="2"/>
      </w:numPr>
      <w:spacing w:before="360"/>
      <w:ind w:left="1296"/>
      <w:outlineLvl w:val="2"/>
    </w:pPr>
    <w:rPr>
      <w:color w:val="767171" w:themeColor="background2" w:themeShade="80"/>
      <w:sz w:val="24"/>
    </w:rPr>
  </w:style>
  <w:style w:type="paragraph" w:styleId="Heading4">
    <w:name w:val="heading 4"/>
    <w:aliases w:val="Title 4"/>
    <w:basedOn w:val="Normal"/>
    <w:next w:val="Paragraph"/>
    <w:link w:val="Heading4Char"/>
    <w:uiPriority w:val="9"/>
    <w:unhideWhenUsed/>
    <w:qFormat/>
    <w:rsid w:val="00EB11D8"/>
    <w:pPr>
      <w:numPr>
        <w:ilvl w:val="3"/>
        <w:numId w:val="2"/>
      </w:numPr>
      <w:spacing w:before="360"/>
      <w:ind w:left="1440"/>
      <w:outlineLvl w:val="3"/>
    </w:pPr>
    <w:rPr>
      <w:color w:val="767171" w:themeColor="background2" w:themeShade="80"/>
      <w:sz w:val="22"/>
    </w:rPr>
  </w:style>
  <w:style w:type="paragraph" w:styleId="Heading5">
    <w:name w:val="heading 5"/>
    <w:basedOn w:val="Normal"/>
    <w:next w:val="Normal"/>
    <w:link w:val="Heading5Char"/>
    <w:uiPriority w:val="9"/>
    <w:semiHidden/>
    <w:unhideWhenUsed/>
    <w:rsid w:val="004F4D70"/>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F4D70"/>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F4D70"/>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F4D7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4D7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uiPriority w:val="9"/>
    <w:rsid w:val="00C91C19"/>
    <w:rPr>
      <w:rFonts w:ascii="Roboto" w:hAnsi="Roboto"/>
      <w:noProof/>
      <w:sz w:val="32"/>
      <w:szCs w:val="32"/>
    </w:rPr>
  </w:style>
  <w:style w:type="paragraph" w:styleId="ListParagraph">
    <w:name w:val="List Paragraph"/>
    <w:basedOn w:val="Normal"/>
    <w:uiPriority w:val="34"/>
    <w:qFormat/>
    <w:rsid w:val="00F273D1"/>
    <w:pPr>
      <w:ind w:left="720"/>
      <w:contextualSpacing/>
    </w:pPr>
  </w:style>
  <w:style w:type="paragraph" w:styleId="Header">
    <w:name w:val="header"/>
    <w:basedOn w:val="Normal"/>
    <w:link w:val="HeaderChar"/>
    <w:uiPriority w:val="99"/>
    <w:unhideWhenUsed/>
    <w:rsid w:val="00F273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3D1"/>
    <w:rPr>
      <w:rFonts w:ascii="Roboto" w:hAnsi="Roboto"/>
      <w:sz w:val="20"/>
      <w:szCs w:val="20"/>
    </w:rPr>
  </w:style>
  <w:style w:type="paragraph" w:styleId="Footer">
    <w:name w:val="footer"/>
    <w:basedOn w:val="Normal"/>
    <w:link w:val="FooterChar"/>
    <w:uiPriority w:val="99"/>
    <w:unhideWhenUsed/>
    <w:rsid w:val="00F27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3D1"/>
    <w:rPr>
      <w:rFonts w:ascii="Roboto" w:hAnsi="Roboto"/>
      <w:sz w:val="20"/>
      <w:szCs w:val="20"/>
    </w:rPr>
  </w:style>
  <w:style w:type="table" w:customStyle="1" w:styleId="Tableaudesdestinataires">
    <w:name w:val="Tableau des destinataires"/>
    <w:basedOn w:val="TableNormal"/>
    <w:rsid w:val="001D7E53"/>
    <w:pPr>
      <w:spacing w:after="0" w:line="240" w:lineRule="auto"/>
    </w:pPr>
    <w:rPr>
      <w:rFonts w:ascii="Roboto" w:eastAsia="Times New Roman" w:hAnsi="Roboto" w:cs="Times New Roman"/>
      <w:sz w:val="20"/>
      <w:szCs w:val="24"/>
      <w:lang w:val="fr-FR" w:eastAsia="fr-FR"/>
    </w:rPr>
    <w:tblPr>
      <w:tblInd w:w="227" w:type="dxa"/>
      <w:tblBorders>
        <w:top w:val="single" w:sz="4" w:space="0" w:color="FF0000"/>
        <w:left w:val="single" w:sz="4" w:space="0" w:color="FF0000"/>
        <w:bottom w:val="single" w:sz="4" w:space="0" w:color="FF0000"/>
        <w:right w:val="single" w:sz="4" w:space="0" w:color="FF0000"/>
        <w:insideH w:val="single" w:sz="4" w:space="0" w:color="AEAAAA" w:themeColor="background2" w:themeShade="BF"/>
        <w:insideV w:val="single" w:sz="4" w:space="0" w:color="AEAAAA" w:themeColor="background2" w:themeShade="BF"/>
      </w:tblBorders>
    </w:tblPr>
    <w:tcPr>
      <w:shd w:val="clear" w:color="auto" w:fill="FAFAFA"/>
    </w:tcPr>
    <w:tblStylePr w:type="firstRow">
      <w:tblPr/>
      <w:tcPr>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cBorders>
        <w:shd w:val="clear" w:color="auto" w:fill="E7E6E6" w:themeFill="background2"/>
      </w:tcPr>
    </w:tblStylePr>
  </w:style>
  <w:style w:type="paragraph" w:customStyle="1" w:styleId="TexteduTableaudelHistorique">
    <w:name w:val="Texte du Tableau de l'Historique"/>
    <w:basedOn w:val="Normal"/>
    <w:rsid w:val="00A6250F"/>
    <w:pPr>
      <w:spacing w:before="60" w:after="60" w:line="240" w:lineRule="auto"/>
      <w:jc w:val="both"/>
    </w:pPr>
    <w:rPr>
      <w:rFonts w:ascii="Roboto Regular" w:eastAsia="Times New Roman" w:hAnsi="Roboto Regular" w:cs="Times New Roman"/>
      <w:color w:val="999999"/>
      <w:szCs w:val="24"/>
      <w:lang w:val="fr-FR" w:eastAsia="fr-FR"/>
    </w:rPr>
  </w:style>
  <w:style w:type="paragraph" w:customStyle="1" w:styleId="En-ttedroit">
    <w:name w:val="En-tête droit"/>
    <w:basedOn w:val="Normal"/>
    <w:link w:val="En-ttedroitChar"/>
    <w:rsid w:val="00D248B8"/>
    <w:pPr>
      <w:pBdr>
        <w:bottom w:val="single" w:sz="2" w:space="0" w:color="999999"/>
      </w:pBdr>
      <w:tabs>
        <w:tab w:val="right" w:pos="9960"/>
      </w:tabs>
      <w:spacing w:after="0" w:line="240" w:lineRule="auto"/>
      <w:jc w:val="both"/>
    </w:pPr>
    <w:rPr>
      <w:rFonts w:ascii="Century Gothic" w:eastAsia="Times New Roman" w:hAnsi="Century Gothic" w:cs="Times New Roman"/>
      <w:color w:val="808080"/>
      <w:sz w:val="16"/>
      <w:szCs w:val="16"/>
      <w:lang w:val="fr-FR" w:eastAsia="fr-FR"/>
    </w:rPr>
  </w:style>
  <w:style w:type="paragraph" w:customStyle="1" w:styleId="ConfidentielpourEn-tte">
    <w:name w:val="Confidentiel pour En-tête"/>
    <w:basedOn w:val="Normal"/>
    <w:link w:val="ConfidentielpourEn-tteChar"/>
    <w:rsid w:val="00D248B8"/>
    <w:pPr>
      <w:pBdr>
        <w:bottom w:val="single" w:sz="2" w:space="0" w:color="999999"/>
      </w:pBdr>
      <w:tabs>
        <w:tab w:val="right" w:pos="9960"/>
      </w:tabs>
      <w:spacing w:after="0" w:line="240" w:lineRule="auto"/>
      <w:jc w:val="both"/>
    </w:pPr>
    <w:rPr>
      <w:rFonts w:ascii="Century Gothic" w:eastAsia="Times New Roman" w:hAnsi="Century Gothic" w:cs="Times New Roman"/>
      <w:caps/>
      <w:color w:val="E51519"/>
      <w:spacing w:val="22"/>
      <w:sz w:val="16"/>
      <w:szCs w:val="16"/>
      <w:lang w:val="fr-FR" w:eastAsia="fr-FR"/>
    </w:rPr>
  </w:style>
  <w:style w:type="character" w:customStyle="1" w:styleId="ConfidentielpourEn-tteChar">
    <w:name w:val="Confidentiel pour En-tête Char"/>
    <w:basedOn w:val="DefaultParagraphFont"/>
    <w:link w:val="ConfidentielpourEn-tte"/>
    <w:rsid w:val="00D248B8"/>
    <w:rPr>
      <w:rFonts w:ascii="Century Gothic" w:eastAsia="Times New Roman" w:hAnsi="Century Gothic" w:cs="Times New Roman"/>
      <w:caps/>
      <w:color w:val="E51519"/>
      <w:spacing w:val="22"/>
      <w:sz w:val="16"/>
      <w:szCs w:val="16"/>
      <w:lang w:val="fr-FR" w:eastAsia="fr-FR"/>
    </w:rPr>
  </w:style>
  <w:style w:type="character" w:customStyle="1" w:styleId="En-ttedroitChar">
    <w:name w:val="En-tête droit Char"/>
    <w:link w:val="En-ttedroit"/>
    <w:rsid w:val="00D248B8"/>
    <w:rPr>
      <w:rFonts w:ascii="Century Gothic" w:eastAsia="Times New Roman" w:hAnsi="Century Gothic" w:cs="Times New Roman"/>
      <w:color w:val="808080"/>
      <w:sz w:val="16"/>
      <w:szCs w:val="16"/>
      <w:lang w:val="fr-FR" w:eastAsia="fr-FR"/>
    </w:rPr>
  </w:style>
  <w:style w:type="character" w:customStyle="1" w:styleId="Heading2Char">
    <w:name w:val="Heading 2 Char"/>
    <w:aliases w:val="Title 2 Char"/>
    <w:basedOn w:val="DefaultParagraphFont"/>
    <w:link w:val="Heading2"/>
    <w:uiPriority w:val="9"/>
    <w:rsid w:val="00EB11D8"/>
    <w:rPr>
      <w:rFonts w:ascii="Roboto" w:hAnsi="Roboto"/>
      <w:b/>
      <w:sz w:val="24"/>
      <w:szCs w:val="24"/>
    </w:rPr>
  </w:style>
  <w:style w:type="character" w:customStyle="1" w:styleId="Heading3Char">
    <w:name w:val="Heading 3 Char"/>
    <w:aliases w:val="Title 3 Char"/>
    <w:basedOn w:val="DefaultParagraphFont"/>
    <w:link w:val="Heading3"/>
    <w:uiPriority w:val="9"/>
    <w:rsid w:val="00EB11D8"/>
    <w:rPr>
      <w:rFonts w:ascii="Roboto" w:hAnsi="Roboto"/>
      <w:color w:val="767171" w:themeColor="background2" w:themeShade="80"/>
      <w:sz w:val="24"/>
      <w:szCs w:val="20"/>
    </w:rPr>
  </w:style>
  <w:style w:type="character" w:customStyle="1" w:styleId="Heading4Char">
    <w:name w:val="Heading 4 Char"/>
    <w:aliases w:val="Title 4 Char"/>
    <w:basedOn w:val="DefaultParagraphFont"/>
    <w:link w:val="Heading4"/>
    <w:uiPriority w:val="9"/>
    <w:rsid w:val="00EB11D8"/>
    <w:rPr>
      <w:rFonts w:ascii="Roboto" w:hAnsi="Roboto"/>
      <w:color w:val="767171" w:themeColor="background2" w:themeShade="80"/>
      <w:szCs w:val="20"/>
    </w:rPr>
  </w:style>
  <w:style w:type="paragraph" w:styleId="Title">
    <w:name w:val="Title"/>
    <w:aliases w:val="Section Header"/>
    <w:basedOn w:val="Normal"/>
    <w:next w:val="Normal"/>
    <w:link w:val="TitleChar"/>
    <w:uiPriority w:val="10"/>
    <w:qFormat/>
    <w:rsid w:val="00890E65"/>
    <w:pPr>
      <w:pBdr>
        <w:bottom w:val="single" w:sz="4" w:space="1" w:color="7F7F7F" w:themeColor="text1" w:themeTint="80"/>
      </w:pBdr>
      <w:jc w:val="right"/>
    </w:pPr>
    <w:rPr>
      <w:noProof/>
      <w:color w:val="7F7F7F" w:themeColor="text1" w:themeTint="80"/>
      <w:sz w:val="40"/>
      <w:szCs w:val="40"/>
    </w:rPr>
  </w:style>
  <w:style w:type="character" w:customStyle="1" w:styleId="TitleChar">
    <w:name w:val="Title Char"/>
    <w:aliases w:val="Section Header Char"/>
    <w:basedOn w:val="DefaultParagraphFont"/>
    <w:link w:val="Title"/>
    <w:uiPriority w:val="10"/>
    <w:rsid w:val="00890E65"/>
    <w:rPr>
      <w:rFonts w:ascii="Roboto" w:hAnsi="Roboto"/>
      <w:noProof/>
      <w:color w:val="7F7F7F" w:themeColor="text1" w:themeTint="80"/>
      <w:sz w:val="40"/>
      <w:szCs w:val="40"/>
    </w:rPr>
  </w:style>
  <w:style w:type="paragraph" w:customStyle="1" w:styleId="Normalsansretrait">
    <w:name w:val="Normal sans retrait"/>
    <w:basedOn w:val="Normal"/>
    <w:link w:val="NormalsansretraitCar"/>
    <w:rsid w:val="009212F5"/>
    <w:pPr>
      <w:spacing w:before="60" w:after="0" w:line="300" w:lineRule="exact"/>
      <w:jc w:val="both"/>
    </w:pPr>
    <w:rPr>
      <w:rFonts w:ascii="Roboto Regular" w:eastAsia="Times New Roman" w:hAnsi="Roboto Regular" w:cs="Times New Roman"/>
      <w:szCs w:val="24"/>
      <w:lang w:val="fr-FR" w:eastAsia="fr-FR"/>
    </w:rPr>
  </w:style>
  <w:style w:type="character" w:customStyle="1" w:styleId="NormalsansretraitCar">
    <w:name w:val="Normal sans retrait Car"/>
    <w:basedOn w:val="DefaultParagraphFont"/>
    <w:link w:val="Normalsansretrait"/>
    <w:rsid w:val="009212F5"/>
    <w:rPr>
      <w:rFonts w:ascii="Roboto Regular" w:eastAsia="Times New Roman" w:hAnsi="Roboto Regular" w:cs="Times New Roman"/>
      <w:sz w:val="20"/>
      <w:szCs w:val="24"/>
      <w:lang w:val="fr-FR" w:eastAsia="fr-FR"/>
    </w:rPr>
  </w:style>
  <w:style w:type="paragraph" w:customStyle="1" w:styleId="ConfidentielpourPremirepage">
    <w:name w:val="Confidentiel pour Première page"/>
    <w:basedOn w:val="Normalsansretrait"/>
    <w:rsid w:val="009212F5"/>
    <w:pPr>
      <w:keepNext/>
      <w:keepLines/>
      <w:spacing w:before="120" w:line="240" w:lineRule="auto"/>
      <w:ind w:left="40" w:right="-104"/>
      <w:jc w:val="right"/>
    </w:pPr>
    <w:rPr>
      <w:rFonts w:ascii="Century Gothic" w:hAnsi="Century Gothic"/>
      <w:caps/>
      <w:color w:val="E51519"/>
      <w:spacing w:val="22"/>
    </w:rPr>
  </w:style>
  <w:style w:type="paragraph" w:customStyle="1" w:styleId="PremirepageClient">
    <w:name w:val="Première page Client"/>
    <w:basedOn w:val="Normalsansretrait"/>
    <w:rsid w:val="009212F5"/>
    <w:pPr>
      <w:keepNext/>
      <w:keepLines/>
      <w:spacing w:before="0" w:line="240" w:lineRule="auto"/>
      <w:ind w:left="-124" w:right="16"/>
    </w:pPr>
    <w:rPr>
      <w:b/>
      <w:sz w:val="22"/>
      <w:szCs w:val="22"/>
    </w:rPr>
  </w:style>
  <w:style w:type="paragraph" w:customStyle="1" w:styleId="PremirepageduProjet">
    <w:name w:val="Première page du Projet"/>
    <w:basedOn w:val="Normalsansretrait"/>
    <w:rsid w:val="009212F5"/>
    <w:pPr>
      <w:keepNext/>
      <w:keepLines/>
      <w:spacing w:before="0" w:line="240" w:lineRule="auto"/>
      <w:ind w:left="-124" w:right="16"/>
    </w:pPr>
    <w:rPr>
      <w:b/>
      <w:color w:val="808080"/>
      <w:sz w:val="22"/>
      <w:szCs w:val="22"/>
    </w:rPr>
  </w:style>
  <w:style w:type="paragraph" w:customStyle="1" w:styleId="TitredePremirepage">
    <w:name w:val="Titre de Première page"/>
    <w:basedOn w:val="Normalsansretrait"/>
    <w:rsid w:val="009212F5"/>
    <w:pPr>
      <w:keepNext/>
      <w:keepLines/>
      <w:spacing w:before="0" w:line="240" w:lineRule="auto"/>
      <w:ind w:left="-124"/>
      <w:jc w:val="left"/>
    </w:pPr>
    <w:rPr>
      <w:color w:val="E51519"/>
      <w:sz w:val="28"/>
      <w:szCs w:val="28"/>
    </w:rPr>
  </w:style>
  <w:style w:type="paragraph" w:customStyle="1" w:styleId="Info">
    <w:name w:val="Info"/>
    <w:basedOn w:val="Normalsansretrait"/>
    <w:rsid w:val="009212F5"/>
    <w:pPr>
      <w:keepNext/>
      <w:keepLines/>
      <w:spacing w:before="120" w:line="240" w:lineRule="auto"/>
      <w:ind w:left="130" w:right="-104"/>
      <w:jc w:val="right"/>
    </w:pPr>
    <w:rPr>
      <w:rFonts w:ascii="Century Gothic" w:hAnsi="Century Gothic"/>
      <w:color w:val="808080"/>
      <w:szCs w:val="18"/>
    </w:rPr>
  </w:style>
  <w:style w:type="paragraph" w:customStyle="1" w:styleId="TexteduTitredudocument">
    <w:name w:val="Texte du Titre du document"/>
    <w:basedOn w:val="Normal"/>
    <w:link w:val="TexteduTitredudocumentChar"/>
    <w:rsid w:val="009212F5"/>
    <w:pPr>
      <w:spacing w:before="2552" w:after="0" w:line="240" w:lineRule="auto"/>
      <w:ind w:right="1219"/>
      <w:jc w:val="right"/>
    </w:pPr>
    <w:rPr>
      <w:rFonts w:ascii="Roboto Regular" w:eastAsia="Times New Roman" w:hAnsi="Roboto Regular" w:cs="Times New Roman"/>
      <w:color w:val="808080"/>
      <w:sz w:val="60"/>
      <w:szCs w:val="60"/>
      <w:lang w:val="fr-FR" w:eastAsia="fr-FR"/>
    </w:rPr>
  </w:style>
  <w:style w:type="character" w:customStyle="1" w:styleId="TexteduTitredudocumentChar">
    <w:name w:val="Texte du Titre du document Char"/>
    <w:basedOn w:val="NormalsansretraitCar"/>
    <w:link w:val="TexteduTitredudocument"/>
    <w:rsid w:val="009212F5"/>
    <w:rPr>
      <w:rFonts w:ascii="Roboto Regular" w:eastAsia="Times New Roman" w:hAnsi="Roboto Regular" w:cs="Times New Roman"/>
      <w:color w:val="808080"/>
      <w:sz w:val="60"/>
      <w:szCs w:val="60"/>
      <w:lang w:val="fr-FR" w:eastAsia="fr-FR"/>
    </w:rPr>
  </w:style>
  <w:style w:type="character" w:styleId="PlaceholderText">
    <w:name w:val="Placeholder Text"/>
    <w:basedOn w:val="DefaultParagraphFont"/>
    <w:semiHidden/>
    <w:rsid w:val="009212F5"/>
    <w:rPr>
      <w:color w:val="808080"/>
    </w:rPr>
  </w:style>
  <w:style w:type="paragraph" w:styleId="TOCHeading">
    <w:name w:val="TOC Heading"/>
    <w:basedOn w:val="Heading1"/>
    <w:next w:val="Normal"/>
    <w:uiPriority w:val="39"/>
    <w:unhideWhenUsed/>
    <w:qFormat/>
    <w:rsid w:val="003B389A"/>
    <w:pPr>
      <w:keepNext/>
      <w:keepLines/>
      <w:numPr>
        <w:numId w:val="0"/>
      </w:numPr>
      <w:pBdr>
        <w:bottom w:val="none" w:sz="0" w:space="0" w:color="auto"/>
      </w:pBdr>
      <w:spacing w:before="240" w:after="0" w:line="259" w:lineRule="auto"/>
      <w:outlineLvl w:val="9"/>
    </w:pPr>
    <w:rPr>
      <w:rFonts w:asciiTheme="majorHAnsi" w:eastAsiaTheme="majorEastAsia" w:hAnsiTheme="majorHAnsi" w:cstheme="majorBidi"/>
      <w:noProof w:val="0"/>
      <w:color w:val="2F5496" w:themeColor="accent1" w:themeShade="BF"/>
    </w:rPr>
  </w:style>
  <w:style w:type="paragraph" w:styleId="TOC1">
    <w:name w:val="toc 1"/>
    <w:basedOn w:val="Normal"/>
    <w:next w:val="Normal"/>
    <w:autoRedefine/>
    <w:uiPriority w:val="39"/>
    <w:unhideWhenUsed/>
    <w:rsid w:val="009D3215"/>
    <w:pPr>
      <w:tabs>
        <w:tab w:val="left" w:pos="400"/>
        <w:tab w:val="right" w:leader="dot" w:pos="10214"/>
      </w:tabs>
      <w:spacing w:after="100"/>
    </w:pPr>
  </w:style>
  <w:style w:type="character" w:styleId="Hyperlink">
    <w:name w:val="Hyperlink"/>
    <w:basedOn w:val="DefaultParagraphFont"/>
    <w:uiPriority w:val="99"/>
    <w:unhideWhenUsed/>
    <w:rsid w:val="003B389A"/>
    <w:rPr>
      <w:color w:val="0563C1" w:themeColor="hyperlink"/>
      <w:u w:val="single"/>
    </w:rPr>
  </w:style>
  <w:style w:type="paragraph" w:styleId="TOC4">
    <w:name w:val="toc 4"/>
    <w:basedOn w:val="Normal"/>
    <w:next w:val="Normal"/>
    <w:autoRedefine/>
    <w:uiPriority w:val="39"/>
    <w:unhideWhenUsed/>
    <w:rsid w:val="001F7B76"/>
    <w:pPr>
      <w:spacing w:after="100"/>
      <w:ind w:left="600"/>
    </w:pPr>
  </w:style>
  <w:style w:type="paragraph" w:styleId="TOC2">
    <w:name w:val="toc 2"/>
    <w:basedOn w:val="Normal"/>
    <w:next w:val="Normal"/>
    <w:autoRedefine/>
    <w:uiPriority w:val="39"/>
    <w:unhideWhenUsed/>
    <w:rsid w:val="00D833B4"/>
    <w:pPr>
      <w:spacing w:after="100"/>
      <w:ind w:left="200"/>
    </w:pPr>
  </w:style>
  <w:style w:type="paragraph" w:styleId="TOC3">
    <w:name w:val="toc 3"/>
    <w:basedOn w:val="Normal"/>
    <w:next w:val="Normal"/>
    <w:autoRedefine/>
    <w:uiPriority w:val="39"/>
    <w:unhideWhenUsed/>
    <w:rsid w:val="00D833B4"/>
    <w:pPr>
      <w:spacing w:after="100"/>
      <w:ind w:left="400"/>
    </w:pPr>
  </w:style>
  <w:style w:type="character" w:customStyle="1" w:styleId="Heading5Char">
    <w:name w:val="Heading 5 Char"/>
    <w:basedOn w:val="DefaultParagraphFont"/>
    <w:link w:val="Heading5"/>
    <w:uiPriority w:val="9"/>
    <w:semiHidden/>
    <w:rsid w:val="004F4D70"/>
    <w:rPr>
      <w:rFonts w:asciiTheme="majorHAnsi" w:eastAsiaTheme="majorEastAsia" w:hAnsiTheme="majorHAnsi" w:cstheme="majorBidi"/>
      <w:color w:val="2F5496" w:themeColor="accent1" w:themeShade="BF"/>
      <w:sz w:val="20"/>
      <w:szCs w:val="20"/>
    </w:rPr>
  </w:style>
  <w:style w:type="character" w:customStyle="1" w:styleId="Heading6Char">
    <w:name w:val="Heading 6 Char"/>
    <w:basedOn w:val="DefaultParagraphFont"/>
    <w:link w:val="Heading6"/>
    <w:uiPriority w:val="9"/>
    <w:semiHidden/>
    <w:rsid w:val="004F4D70"/>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4F4D70"/>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4F4D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4D70"/>
    <w:rPr>
      <w:rFonts w:asciiTheme="majorHAnsi" w:eastAsiaTheme="majorEastAsia" w:hAnsiTheme="majorHAnsi" w:cstheme="majorBidi"/>
      <w:i/>
      <w:iCs/>
      <w:color w:val="272727" w:themeColor="text1" w:themeTint="D8"/>
      <w:sz w:val="21"/>
      <w:szCs w:val="21"/>
    </w:rPr>
  </w:style>
  <w:style w:type="paragraph" w:customStyle="1" w:styleId="Paragrah-4">
    <w:name w:val="Paragrah - 4"/>
    <w:basedOn w:val="Normal"/>
    <w:link w:val="Paragrah-4Char"/>
    <w:rsid w:val="00CA6A14"/>
    <w:pPr>
      <w:ind w:left="1296"/>
    </w:pPr>
  </w:style>
  <w:style w:type="character" w:customStyle="1" w:styleId="Paragrah-4Char">
    <w:name w:val="Paragrah - 4 Char"/>
    <w:basedOn w:val="DefaultParagraphFont"/>
    <w:link w:val="Paragrah-4"/>
    <w:rsid w:val="00CA6A14"/>
    <w:rPr>
      <w:rFonts w:ascii="Roboto" w:hAnsi="Roboto"/>
      <w:sz w:val="20"/>
      <w:szCs w:val="20"/>
    </w:rPr>
  </w:style>
  <w:style w:type="paragraph" w:customStyle="1" w:styleId="Paragraph">
    <w:name w:val="Paragraph"/>
    <w:basedOn w:val="Normal"/>
    <w:link w:val="ParagraphChar"/>
    <w:qFormat/>
    <w:rsid w:val="00C91C19"/>
  </w:style>
  <w:style w:type="character" w:customStyle="1" w:styleId="ParagraphChar">
    <w:name w:val="Paragraph Char"/>
    <w:basedOn w:val="Heading3Char"/>
    <w:link w:val="Paragraph"/>
    <w:rsid w:val="00C91C19"/>
    <w:rPr>
      <w:rFonts w:ascii="Roboto" w:hAnsi="Roboto"/>
      <w:color w:val="767171" w:themeColor="background2" w:themeShade="80"/>
      <w:sz w:val="20"/>
      <w:szCs w:val="20"/>
    </w:rPr>
  </w:style>
  <w:style w:type="table" w:styleId="TableGrid">
    <w:name w:val="Table Grid"/>
    <w:basedOn w:val="TableNormal"/>
    <w:uiPriority w:val="39"/>
    <w:rsid w:val="0062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2FF8"/>
    <w:rPr>
      <w:color w:val="808080"/>
      <w:shd w:val="clear" w:color="auto" w:fill="E6E6E6"/>
    </w:rPr>
  </w:style>
  <w:style w:type="paragraph" w:styleId="Revision">
    <w:name w:val="Revision"/>
    <w:hidden/>
    <w:uiPriority w:val="99"/>
    <w:semiHidden/>
    <w:rsid w:val="006A2798"/>
    <w:pPr>
      <w:spacing w:after="0" w:line="240" w:lineRule="auto"/>
    </w:pPr>
    <w:rPr>
      <w:rFonts w:ascii="Roboto" w:hAnsi="Roboto"/>
      <w:sz w:val="20"/>
      <w:szCs w:val="20"/>
    </w:rPr>
  </w:style>
  <w:style w:type="paragraph" w:styleId="BalloonText">
    <w:name w:val="Balloon Text"/>
    <w:basedOn w:val="Normal"/>
    <w:link w:val="BalloonTextChar"/>
    <w:uiPriority w:val="99"/>
    <w:semiHidden/>
    <w:unhideWhenUsed/>
    <w:rsid w:val="006A2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98"/>
    <w:rPr>
      <w:rFonts w:ascii="Segoe UI" w:hAnsi="Segoe UI" w:cs="Segoe UI"/>
      <w:sz w:val="18"/>
      <w:szCs w:val="18"/>
    </w:rPr>
  </w:style>
  <w:style w:type="character" w:styleId="CommentReference">
    <w:name w:val="annotation reference"/>
    <w:basedOn w:val="DefaultParagraphFont"/>
    <w:uiPriority w:val="99"/>
    <w:semiHidden/>
    <w:unhideWhenUsed/>
    <w:rsid w:val="001A37D0"/>
    <w:rPr>
      <w:sz w:val="16"/>
      <w:szCs w:val="16"/>
    </w:rPr>
  </w:style>
  <w:style w:type="paragraph" w:styleId="CommentText">
    <w:name w:val="annotation text"/>
    <w:basedOn w:val="Normal"/>
    <w:link w:val="CommentTextChar"/>
    <w:uiPriority w:val="99"/>
    <w:semiHidden/>
    <w:unhideWhenUsed/>
    <w:rsid w:val="001A37D0"/>
    <w:pPr>
      <w:spacing w:line="240" w:lineRule="auto"/>
    </w:pPr>
  </w:style>
  <w:style w:type="character" w:customStyle="1" w:styleId="CommentTextChar">
    <w:name w:val="Comment Text Char"/>
    <w:basedOn w:val="DefaultParagraphFont"/>
    <w:link w:val="CommentText"/>
    <w:uiPriority w:val="99"/>
    <w:semiHidden/>
    <w:rsid w:val="001A37D0"/>
    <w:rPr>
      <w:rFonts w:ascii="Roboto" w:hAnsi="Robo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5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6.jpg@01D3BADC.1A23C68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5.jpg@01D3BADC.1A23C68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xway\Axway%20Template%20-%20A4%20-%20F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6819CDEBA048B88D652E0DB0A12A5E"/>
        <w:category>
          <w:name w:val="General"/>
          <w:gallery w:val="placeholder"/>
        </w:category>
        <w:types>
          <w:type w:val="bbPlcHdr"/>
        </w:types>
        <w:behaviors>
          <w:behavior w:val="content"/>
        </w:behaviors>
        <w:guid w:val="{2FEB4A96-267F-4571-8C98-25E5050B674D}"/>
      </w:docPartPr>
      <w:docPartBody>
        <w:p w:rsidR="00553E69" w:rsidRDefault="00C81DCE">
          <w:pPr>
            <w:pStyle w:val="3D6819CDEBA048B88D652E0DB0A12A5E"/>
          </w:pPr>
          <w:r w:rsidRPr="00B7792C">
            <w:rPr>
              <w:rStyle w:val="PlaceholderText"/>
            </w:rPr>
            <w:t>[Abstract]</w:t>
          </w:r>
        </w:p>
      </w:docPartBody>
    </w:docPart>
    <w:docPart>
      <w:docPartPr>
        <w:name w:val="8DA009400F394CF9A0E7FB57AF97BF4C"/>
        <w:category>
          <w:name w:val="General"/>
          <w:gallery w:val="placeholder"/>
        </w:category>
        <w:types>
          <w:type w:val="bbPlcHdr"/>
        </w:types>
        <w:behaviors>
          <w:behavior w:val="content"/>
        </w:behaviors>
        <w:guid w:val="{C9CBD5E4-B8B7-4B26-93AA-AC886A1BB603}"/>
      </w:docPartPr>
      <w:docPartBody>
        <w:p w:rsidR="00553E69" w:rsidRDefault="00C81DCE">
          <w:pPr>
            <w:pStyle w:val="8DA009400F394CF9A0E7FB57AF97BF4C"/>
          </w:pPr>
          <w:r w:rsidRPr="00B7792C">
            <w:rPr>
              <w:rStyle w:val="PlaceholderText"/>
            </w:rPr>
            <w:t>[Comments]</w:t>
          </w:r>
        </w:p>
      </w:docPartBody>
    </w:docPart>
    <w:docPart>
      <w:docPartPr>
        <w:name w:val="77676424214A4FCB9A8F72654C0781CA"/>
        <w:category>
          <w:name w:val="General"/>
          <w:gallery w:val="placeholder"/>
        </w:category>
        <w:types>
          <w:type w:val="bbPlcHdr"/>
        </w:types>
        <w:behaviors>
          <w:behavior w:val="content"/>
        </w:behaviors>
        <w:guid w:val="{7D83E7A2-E986-470D-93B6-C3E888BD12EF}"/>
      </w:docPartPr>
      <w:docPartBody>
        <w:p w:rsidR="00553E69" w:rsidRDefault="00C81DCE">
          <w:pPr>
            <w:pStyle w:val="77676424214A4FCB9A8F72654C0781CA"/>
          </w:pPr>
          <w:r w:rsidRPr="00377724">
            <w:rPr>
              <w:rStyle w:val="PlaceholderText"/>
            </w:rPr>
            <w:t>[Title]</w:t>
          </w:r>
        </w:p>
      </w:docPartBody>
    </w:docPart>
    <w:docPart>
      <w:docPartPr>
        <w:name w:val="F3C7E4FB825B46A6BB9E516CBA30E816"/>
        <w:category>
          <w:name w:val="General"/>
          <w:gallery w:val="placeholder"/>
        </w:category>
        <w:types>
          <w:type w:val="bbPlcHdr"/>
        </w:types>
        <w:behaviors>
          <w:behavior w:val="content"/>
        </w:behaviors>
        <w:guid w:val="{0DE048A3-2417-47E3-82AF-4306B521D5AB}"/>
      </w:docPartPr>
      <w:docPartBody>
        <w:p w:rsidR="00553E69" w:rsidRDefault="00C81DCE">
          <w:pPr>
            <w:pStyle w:val="F3C7E4FB825B46A6BB9E516CBA30E816"/>
          </w:pPr>
          <w:r w:rsidRPr="00B36207">
            <w:rPr>
              <w:rStyle w:val="PlaceholderText"/>
            </w:rPr>
            <w:t>[Manager]</w:t>
          </w:r>
        </w:p>
      </w:docPartBody>
    </w:docPart>
    <w:docPart>
      <w:docPartPr>
        <w:name w:val="7608F64474F74F9286B827D8D1FF2C99"/>
        <w:category>
          <w:name w:val="General"/>
          <w:gallery w:val="placeholder"/>
        </w:category>
        <w:types>
          <w:type w:val="bbPlcHdr"/>
        </w:types>
        <w:behaviors>
          <w:behavior w:val="content"/>
        </w:behaviors>
        <w:guid w:val="{4A3098E6-7A75-4592-8A62-8FBEE3A420AB}"/>
      </w:docPartPr>
      <w:docPartBody>
        <w:p w:rsidR="00553E69" w:rsidRDefault="00C81DCE">
          <w:pPr>
            <w:pStyle w:val="7608F64474F74F9286B827D8D1FF2C99"/>
          </w:pPr>
          <w:r w:rsidRPr="00B36207">
            <w:rPr>
              <w:rStyle w:val="PlaceholderText"/>
            </w:rPr>
            <w:t>[Publish Date]</w:t>
          </w:r>
        </w:p>
      </w:docPartBody>
    </w:docPart>
    <w:docPart>
      <w:docPartPr>
        <w:name w:val="76B88DA2FC9747C3AEA56AA33BFA9067"/>
        <w:category>
          <w:name w:val="General"/>
          <w:gallery w:val="placeholder"/>
        </w:category>
        <w:types>
          <w:type w:val="bbPlcHdr"/>
        </w:types>
        <w:behaviors>
          <w:behavior w:val="content"/>
        </w:behaviors>
        <w:guid w:val="{35B0DE6D-9A9C-4530-973D-90092CD8D5FD}"/>
      </w:docPartPr>
      <w:docPartBody>
        <w:p w:rsidR="00553E69" w:rsidRDefault="00C81DCE">
          <w:pPr>
            <w:pStyle w:val="76B88DA2FC9747C3AEA56AA33BFA9067"/>
          </w:pPr>
          <w:r w:rsidRPr="00B3620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Roboto Regular">
    <w:panose1 w:val="020000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CE"/>
    <w:rsid w:val="0002568B"/>
    <w:rsid w:val="001B5FAE"/>
    <w:rsid w:val="003722E1"/>
    <w:rsid w:val="004028C0"/>
    <w:rsid w:val="00553E69"/>
    <w:rsid w:val="005642E1"/>
    <w:rsid w:val="007E3C26"/>
    <w:rsid w:val="00867B70"/>
    <w:rsid w:val="00B53C1F"/>
    <w:rsid w:val="00C81DCE"/>
    <w:rsid w:val="00D65107"/>
    <w:rsid w:val="00F9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3D6819CDEBA048B88D652E0DB0A12A5E">
    <w:name w:val="3D6819CDEBA048B88D652E0DB0A12A5E"/>
  </w:style>
  <w:style w:type="paragraph" w:customStyle="1" w:styleId="8DA009400F394CF9A0E7FB57AF97BF4C">
    <w:name w:val="8DA009400F394CF9A0E7FB57AF97BF4C"/>
  </w:style>
  <w:style w:type="paragraph" w:customStyle="1" w:styleId="77676424214A4FCB9A8F72654C0781CA">
    <w:name w:val="77676424214A4FCB9A8F72654C0781CA"/>
  </w:style>
  <w:style w:type="paragraph" w:customStyle="1" w:styleId="F3C7E4FB825B46A6BB9E516CBA30E816">
    <w:name w:val="F3C7E4FB825B46A6BB9E516CBA30E816"/>
  </w:style>
  <w:style w:type="paragraph" w:customStyle="1" w:styleId="7608F64474F74F9286B827D8D1FF2C99">
    <w:name w:val="7608F64474F74F9286B827D8D1FF2C99"/>
  </w:style>
  <w:style w:type="paragraph" w:customStyle="1" w:styleId="76B88DA2FC9747C3AEA56AA33BFA9067">
    <w:name w:val="76B88DA2FC9747C3AEA56AA33BFA9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2017-03-21T00:00:00</PublishDate>
  <Abstract>All Customers</Abstract>
  <CompanyAddress>2016</CompanyAddress>
  <CompanyPhone>20161102-121035-SQ</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88DF84-C75D-4FC5-9534-B2643CFC8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Axway Template - A4 - File.dotx</Template>
  <TotalTime>0</TotalTime>
  <Pages>9</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Tomcat server certificate change</vt:lpstr>
    </vt:vector>
  </TitlesOfParts>
  <Manager>4.0</Manager>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Tomcat server certificate change</dc:title>
  <dc:subject/>
  <dc:creator>Marcel Oaida</dc:creator>
  <cp:keywords>&lt;Entity&gt;</cp:keywords>
  <dc:description>Accounting Suite</dc:description>
  <cp:lastModifiedBy>Andreea Maria Copaceanu</cp:lastModifiedBy>
  <cp:revision>2</cp:revision>
  <dcterms:created xsi:type="dcterms:W3CDTF">2018-04-20T14:56:00Z</dcterms:created>
  <dcterms:modified xsi:type="dcterms:W3CDTF">2018-04-20T14:56:00Z</dcterms:modified>
  <cp:contentStatus>Preliminary Draft</cp:contentStatus>
</cp:coreProperties>
</file>